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845C" w14:textId="77777777" w:rsidR="00BE3345" w:rsidRPr="006E0C86" w:rsidRDefault="00BE3345" w:rsidP="00BE3345">
      <w:pPr>
        <w:spacing w:line="324" w:lineRule="atLeast"/>
        <w:rPr>
          <w:rFonts w:cs="Times New Roman"/>
          <w:color w:val="000000"/>
          <w:kern w:val="0"/>
          <w:lang w:val="en-GB"/>
          <w14:ligatures w14:val="none"/>
        </w:rPr>
      </w:pPr>
    </w:p>
    <w:p w14:paraId="709B71CB" w14:textId="77777777" w:rsidR="00BE3345" w:rsidRPr="00B45E6F" w:rsidRDefault="00BE3345" w:rsidP="00BE3345">
      <w:pPr>
        <w:rPr>
          <w:b/>
          <w:bCs/>
          <w:sz w:val="32"/>
          <w:szCs w:val="32"/>
        </w:rPr>
      </w:pPr>
      <w:r w:rsidRPr="006E0C86">
        <w:rPr>
          <w:noProof/>
          <w:lang w:val="en-GB"/>
        </w:rPr>
        <w:drawing>
          <wp:anchor distT="0" distB="0" distL="114300" distR="114300" simplePos="0" relativeHeight="251659264" behindDoc="1" locked="0" layoutInCell="1" allowOverlap="1" wp14:anchorId="51E4254B" wp14:editId="38777F2B">
            <wp:simplePos x="0" y="0"/>
            <wp:positionH relativeFrom="margin">
              <wp:align>right</wp:align>
            </wp:positionH>
            <wp:positionV relativeFrom="page">
              <wp:posOffset>476250</wp:posOffset>
            </wp:positionV>
            <wp:extent cx="953024" cy="1123950"/>
            <wp:effectExtent l="0" t="0" r="0" b="0"/>
            <wp:wrapNone/>
            <wp:docPr id="1402272168" name="Afbeelding 1" descr="Afbeelding met tekst, Lettertype, Graphics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272168" name="Afbeelding 1" descr="Afbeelding met tekst, Lettertype, Graphics, ontwerp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024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5E6F">
        <w:rPr>
          <w:b/>
          <w:bCs/>
          <w:sz w:val="32"/>
          <w:szCs w:val="32"/>
        </w:rPr>
        <w:t xml:space="preserve">BVN/GBN Bureau meeting </w:t>
      </w:r>
    </w:p>
    <w:p w14:paraId="166977AD" w14:textId="68CEDCA3" w:rsidR="00BE3345" w:rsidRPr="00A26F94" w:rsidRDefault="00A26F94" w:rsidP="00A26F94">
      <w:pPr>
        <w:ind w:firstLine="360"/>
        <w:rPr>
          <w:b/>
          <w:bCs/>
          <w:lang w:val="fr-FR"/>
        </w:rPr>
      </w:pPr>
      <w:r>
        <w:rPr>
          <w:b/>
          <w:bCs/>
          <w:lang w:val="fr-FR"/>
        </w:rPr>
        <w:t>May 26 2026</w:t>
      </w:r>
      <w:r w:rsidR="00BE3345" w:rsidRPr="00A26F94">
        <w:rPr>
          <w:b/>
          <w:bCs/>
          <w:lang w:val="fr-FR"/>
        </w:rPr>
        <w:t xml:space="preserve"> – </w:t>
      </w:r>
      <w:r w:rsidRPr="00A26F94">
        <w:rPr>
          <w:b/>
          <w:bCs/>
          <w:lang w:val="fr-FR"/>
        </w:rPr>
        <w:t xml:space="preserve">Salons de </w:t>
      </w:r>
      <w:proofErr w:type="spellStart"/>
      <w:r w:rsidRPr="00A26F94">
        <w:rPr>
          <w:b/>
          <w:bCs/>
          <w:lang w:val="fr-FR"/>
        </w:rPr>
        <w:t>Romrée</w:t>
      </w:r>
      <w:proofErr w:type="spellEnd"/>
      <w:r w:rsidRPr="00A26F94">
        <w:rPr>
          <w:b/>
          <w:bCs/>
          <w:lang w:val="fr-FR"/>
        </w:rPr>
        <w:t xml:space="preserve"> G</w:t>
      </w:r>
      <w:r>
        <w:rPr>
          <w:b/>
          <w:bCs/>
          <w:lang w:val="fr-FR"/>
        </w:rPr>
        <w:t>rimbergen</w:t>
      </w:r>
    </w:p>
    <w:p w14:paraId="6720F64C" w14:textId="77777777" w:rsidR="00BE3345" w:rsidRPr="00A26F94" w:rsidRDefault="00BE3345" w:rsidP="00BE3345">
      <w:pPr>
        <w:pBdr>
          <w:bottom w:val="single" w:sz="6" w:space="1" w:color="auto"/>
        </w:pBdr>
        <w:rPr>
          <w:lang w:val="fr-FR"/>
        </w:rPr>
      </w:pPr>
    </w:p>
    <w:p w14:paraId="0544AC19" w14:textId="77777777" w:rsidR="004B407A" w:rsidRPr="00A26F94" w:rsidRDefault="004B407A">
      <w:pPr>
        <w:rPr>
          <w:lang w:val="fr-FR"/>
        </w:rPr>
      </w:pPr>
    </w:p>
    <w:p w14:paraId="0B6A5010" w14:textId="6F4FE402" w:rsidR="004B407A" w:rsidRPr="00A26F94" w:rsidRDefault="00A26F94" w:rsidP="00062517">
      <w:pPr>
        <w:pStyle w:val="Lijstalinea"/>
        <w:numPr>
          <w:ilvl w:val="0"/>
          <w:numId w:val="1"/>
        </w:numPr>
        <w:rPr>
          <w:b/>
          <w:bCs/>
        </w:rPr>
      </w:pPr>
      <w:r w:rsidRPr="00A26F94">
        <w:rPr>
          <w:b/>
          <w:bCs/>
        </w:rPr>
        <w:t xml:space="preserve">Benchmarking </w:t>
      </w:r>
      <w:proofErr w:type="gramStart"/>
      <w:r w:rsidRPr="00A26F94">
        <w:rPr>
          <w:b/>
          <w:bCs/>
        </w:rPr>
        <w:t>NICU data</w:t>
      </w:r>
      <w:proofErr w:type="gramEnd"/>
      <w:r w:rsidRPr="00A26F94">
        <w:rPr>
          <w:b/>
          <w:bCs/>
        </w:rPr>
        <w:t xml:space="preserve"> in Belgium – Gunnar </w:t>
      </w:r>
      <w:proofErr w:type="spellStart"/>
      <w:r w:rsidRPr="00A26F94">
        <w:rPr>
          <w:b/>
          <w:bCs/>
        </w:rPr>
        <w:t>Na</w:t>
      </w:r>
      <w:r>
        <w:rPr>
          <w:b/>
          <w:bCs/>
        </w:rPr>
        <w:t>ulaers</w:t>
      </w:r>
      <w:proofErr w:type="spellEnd"/>
    </w:p>
    <w:p w14:paraId="724F0659" w14:textId="77777777" w:rsidR="00A26F94" w:rsidRPr="00933BA8" w:rsidRDefault="00A26F94" w:rsidP="00A26F94">
      <w:pPr>
        <w:pStyle w:val="Lijstalinea"/>
        <w:numPr>
          <w:ilvl w:val="0"/>
          <w:numId w:val="7"/>
        </w:numPr>
        <w:rPr>
          <w:b/>
          <w:bCs/>
          <w:lang w:val="fr-FR"/>
        </w:rPr>
      </w:pPr>
      <w:r w:rsidRPr="00933BA8">
        <w:rPr>
          <w:b/>
          <w:bCs/>
          <w:lang w:val="fr-FR"/>
        </w:rPr>
        <w:t xml:space="preserve">Active </w:t>
      </w:r>
      <w:proofErr w:type="spellStart"/>
      <w:proofErr w:type="gramStart"/>
      <w:r w:rsidRPr="00933BA8">
        <w:rPr>
          <w:b/>
          <w:bCs/>
          <w:lang w:val="fr-FR"/>
        </w:rPr>
        <w:t>databases</w:t>
      </w:r>
      <w:proofErr w:type="spellEnd"/>
      <w:r w:rsidRPr="00933BA8">
        <w:rPr>
          <w:b/>
          <w:bCs/>
          <w:lang w:val="fr-FR"/>
        </w:rPr>
        <w:t>:</w:t>
      </w:r>
      <w:proofErr w:type="gramEnd"/>
      <w:r w:rsidRPr="00933BA8">
        <w:rPr>
          <w:b/>
          <w:bCs/>
          <w:lang w:val="fr-FR"/>
        </w:rPr>
        <w:t xml:space="preserve"> </w:t>
      </w:r>
    </w:p>
    <w:p w14:paraId="671CB498" w14:textId="77777777" w:rsidR="00A26F94" w:rsidRDefault="00A26F94" w:rsidP="00A26F94">
      <w:pPr>
        <w:pStyle w:val="Lijstalinea"/>
        <w:numPr>
          <w:ilvl w:val="1"/>
          <w:numId w:val="7"/>
        </w:numPr>
        <w:rPr>
          <w:lang w:val="fr-FR"/>
        </w:rPr>
      </w:pPr>
      <w:proofErr w:type="spellStart"/>
      <w:r w:rsidRPr="00A26F94">
        <w:rPr>
          <w:lang w:val="fr-FR"/>
        </w:rPr>
        <w:t>Euroneonet</w:t>
      </w:r>
      <w:proofErr w:type="spellEnd"/>
    </w:p>
    <w:p w14:paraId="363F89B0" w14:textId="77777777" w:rsidR="00A26F94" w:rsidRPr="00A26F94" w:rsidRDefault="00A26F94" w:rsidP="00A26F94">
      <w:pPr>
        <w:pStyle w:val="Lijstalinea"/>
        <w:numPr>
          <w:ilvl w:val="1"/>
          <w:numId w:val="7"/>
        </w:numPr>
        <w:rPr>
          <w:lang w:val="fr-FR"/>
        </w:rPr>
      </w:pPr>
      <w:proofErr w:type="spellStart"/>
      <w:r w:rsidRPr="00A26F94">
        <w:rPr>
          <w:lang w:val="fr-FR"/>
        </w:rPr>
        <w:t>NicAudit</w:t>
      </w:r>
      <w:proofErr w:type="spellEnd"/>
    </w:p>
    <w:p w14:paraId="48AF23CB" w14:textId="5FE06A45" w:rsidR="00A26F94" w:rsidRPr="00A26F94" w:rsidRDefault="00A26F94" w:rsidP="00A26F94">
      <w:pPr>
        <w:pStyle w:val="Lijstalinea"/>
        <w:numPr>
          <w:ilvl w:val="1"/>
          <w:numId w:val="7"/>
        </w:numPr>
        <w:rPr>
          <w:lang w:val="fr-FR"/>
        </w:rPr>
      </w:pPr>
      <w:proofErr w:type="spellStart"/>
      <w:r w:rsidRPr="00A26F94">
        <w:rPr>
          <w:lang w:val="fr-FR"/>
        </w:rPr>
        <w:t>Neokiss</w:t>
      </w:r>
      <w:proofErr w:type="spellEnd"/>
    </w:p>
    <w:p w14:paraId="66029821" w14:textId="01FCF219" w:rsidR="00383ECF" w:rsidRDefault="00A26F94" w:rsidP="00A26F94">
      <w:pPr>
        <w:pStyle w:val="Lijstalinea"/>
        <w:numPr>
          <w:ilvl w:val="1"/>
          <w:numId w:val="7"/>
        </w:numPr>
        <w:rPr>
          <w:lang w:val="fr-FR"/>
        </w:rPr>
      </w:pPr>
      <w:r w:rsidRPr="00A26F94">
        <w:rPr>
          <w:lang w:val="fr-FR"/>
        </w:rPr>
        <w:t>FU</w:t>
      </w:r>
    </w:p>
    <w:p w14:paraId="09B0AD32" w14:textId="77777777" w:rsidR="00C12353" w:rsidRPr="00A26F94" w:rsidRDefault="00C12353" w:rsidP="00C12353">
      <w:pPr>
        <w:pStyle w:val="Lijstalinea"/>
        <w:ind w:left="2520"/>
        <w:rPr>
          <w:lang w:val="fr-FR"/>
        </w:rPr>
      </w:pPr>
    </w:p>
    <w:p w14:paraId="47411D01" w14:textId="77777777" w:rsidR="00A26F94" w:rsidRDefault="00A26F94" w:rsidP="00A26F94">
      <w:pPr>
        <w:pStyle w:val="Lijstalinea"/>
        <w:numPr>
          <w:ilvl w:val="0"/>
          <w:numId w:val="7"/>
        </w:numPr>
        <w:spacing w:after="0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 xml:space="preserve">Database hosting previously ensured by </w:t>
      </w:r>
      <w:proofErr w:type="spellStart"/>
      <w:r w:rsidRPr="00A26F94">
        <w:rPr>
          <w:rFonts w:eastAsia="Times New Roman" w:cs="Segoe UI"/>
          <w:kern w:val="0"/>
          <w:lang w:val="en-GB" w:eastAsia="nl-BE"/>
          <w14:ligatures w14:val="none"/>
        </w:rPr>
        <w:t>Neonid</w:t>
      </w:r>
      <w:proofErr w:type="spellEnd"/>
      <w:r w:rsidRPr="00A26F94">
        <w:rPr>
          <w:rFonts w:eastAsia="Times New Roman" w:cs="Segoe UI"/>
          <w:kern w:val="0"/>
          <w:lang w:val="en-GB" w:eastAsia="nl-BE"/>
          <w14:ligatures w14:val="none"/>
        </w:rPr>
        <w:t xml:space="preserve"> (now </w:t>
      </w:r>
      <w:proofErr w:type="spellStart"/>
      <w:r w:rsidRPr="00A26F94">
        <w:rPr>
          <w:rFonts w:eastAsia="Times New Roman" w:cs="Segoe UI"/>
          <w:kern w:val="0"/>
          <w:lang w:val="en-GB" w:eastAsia="nl-BE"/>
          <w14:ligatures w14:val="none"/>
        </w:rPr>
        <w:t>eSOHA</w:t>
      </w:r>
      <w:proofErr w:type="spellEnd"/>
      <w:r w:rsidRPr="00A26F94">
        <w:rPr>
          <w:rFonts w:eastAsia="Times New Roman" w:cs="Segoe UI"/>
          <w:kern w:val="0"/>
          <w:lang w:val="en-GB" w:eastAsia="nl-BE"/>
          <w14:ligatures w14:val="none"/>
        </w:rPr>
        <w:t>). Data protection standards are met; company has no access to the data.</w:t>
      </w:r>
    </w:p>
    <w:p w14:paraId="0EFE4995" w14:textId="77777777" w:rsidR="00C12353" w:rsidRPr="00A26F94" w:rsidRDefault="00C12353" w:rsidP="00C12353">
      <w:pPr>
        <w:pStyle w:val="Lijstalinea"/>
        <w:spacing w:after="0"/>
        <w:ind w:left="1800"/>
        <w:rPr>
          <w:rFonts w:eastAsia="Times New Roman" w:cs="Segoe UI"/>
          <w:kern w:val="0"/>
          <w:lang w:val="en-GB" w:eastAsia="nl-BE"/>
          <w14:ligatures w14:val="none"/>
        </w:rPr>
      </w:pPr>
    </w:p>
    <w:p w14:paraId="3E5294E3" w14:textId="77777777" w:rsidR="00A26F94" w:rsidRPr="00933BA8" w:rsidRDefault="00A26F94" w:rsidP="00A26F94">
      <w:pPr>
        <w:pStyle w:val="Lijstalinea"/>
        <w:numPr>
          <w:ilvl w:val="0"/>
          <w:numId w:val="7"/>
        </w:numPr>
        <w:spacing w:after="0" w:line="300" w:lineRule="atLeast"/>
        <w:rPr>
          <w:rFonts w:eastAsia="Times New Roman" w:cs="Segoe UI"/>
          <w:b/>
          <w:bCs/>
          <w:kern w:val="0"/>
          <w:lang w:eastAsia="nl-BE"/>
          <w14:ligatures w14:val="none"/>
        </w:rPr>
      </w:pPr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Server issue:</w:t>
      </w:r>
    </w:p>
    <w:p w14:paraId="3FE10176" w14:textId="77777777" w:rsidR="00A26F94" w:rsidRPr="00A26F94" w:rsidRDefault="00A26F94" w:rsidP="00A26F94">
      <w:pPr>
        <w:numPr>
          <w:ilvl w:val="1"/>
          <w:numId w:val="7"/>
        </w:numPr>
        <w:spacing w:before="100" w:beforeAutospacing="1" w:after="100" w:afterAutospacing="1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 xml:space="preserve">Former </w:t>
      </w:r>
      <w:proofErr w:type="spellStart"/>
      <w:r w:rsidRPr="00A26F94">
        <w:rPr>
          <w:rFonts w:eastAsia="Times New Roman" w:cs="Segoe UI"/>
          <w:kern w:val="0"/>
          <w:lang w:val="en-GB" w:eastAsia="nl-BE"/>
          <w14:ligatures w14:val="none"/>
        </w:rPr>
        <w:t>Acugis</w:t>
      </w:r>
      <w:proofErr w:type="spellEnd"/>
      <w:r w:rsidRPr="00A26F94">
        <w:rPr>
          <w:rFonts w:eastAsia="Times New Roman" w:cs="Segoe UI"/>
          <w:kern w:val="0"/>
          <w:lang w:val="en-GB" w:eastAsia="nl-BE"/>
          <w14:ligatures w14:val="none"/>
        </w:rPr>
        <w:t xml:space="preserve"> server migrated from UK to USA and became inaccessible without prior notice</w:t>
      </w:r>
    </w:p>
    <w:p w14:paraId="3601E5B5" w14:textId="77777777" w:rsidR="00A26F94" w:rsidRPr="00A26F94" w:rsidRDefault="00A26F94" w:rsidP="00A26F94">
      <w:pPr>
        <w:numPr>
          <w:ilvl w:val="1"/>
          <w:numId w:val="7"/>
        </w:numPr>
        <w:spacing w:before="100" w:beforeAutospacing="1" w:after="100" w:afterAutospacing="1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>Server currently lost → no longer usable</w:t>
      </w:r>
    </w:p>
    <w:p w14:paraId="5A45A201" w14:textId="77777777" w:rsidR="00A26F94" w:rsidRPr="00A26F94" w:rsidRDefault="00A26F94" w:rsidP="00A26F94">
      <w:pPr>
        <w:numPr>
          <w:ilvl w:val="1"/>
          <w:numId w:val="7"/>
        </w:numPr>
        <w:spacing w:before="100" w:beforeAutospacing="1" w:after="100" w:afterAutospacing="1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>Data were largely recovered (ongoing)</w:t>
      </w:r>
    </w:p>
    <w:p w14:paraId="046CC179" w14:textId="055E5FB2" w:rsidR="00A26F94" w:rsidRDefault="00A26F94" w:rsidP="00A26F94">
      <w:pPr>
        <w:numPr>
          <w:ilvl w:val="1"/>
          <w:numId w:val="7"/>
        </w:numPr>
        <w:spacing w:before="100" w:beforeAutospacing="1" w:after="100" w:afterAutospacing="1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>Main issue: how to proceed structurally</w:t>
      </w:r>
    </w:p>
    <w:p w14:paraId="2200ED28" w14:textId="77777777" w:rsidR="00C12353" w:rsidRPr="00A26F94" w:rsidRDefault="00C12353" w:rsidP="00C12353">
      <w:pPr>
        <w:spacing w:before="100" w:beforeAutospacing="1" w:after="100" w:afterAutospacing="1" w:line="300" w:lineRule="atLeast"/>
        <w:ind w:left="2520"/>
        <w:rPr>
          <w:rFonts w:eastAsia="Times New Roman" w:cs="Segoe UI"/>
          <w:kern w:val="0"/>
          <w:lang w:val="en-GB" w:eastAsia="nl-BE"/>
          <w14:ligatures w14:val="none"/>
        </w:rPr>
      </w:pPr>
    </w:p>
    <w:p w14:paraId="6AAFB36E" w14:textId="77777777" w:rsidR="00A26F94" w:rsidRPr="00933BA8" w:rsidRDefault="00A26F94" w:rsidP="00A26F94">
      <w:pPr>
        <w:pStyle w:val="Lijstalinea"/>
        <w:numPr>
          <w:ilvl w:val="0"/>
          <w:numId w:val="7"/>
        </w:numPr>
        <w:spacing w:after="0" w:line="300" w:lineRule="atLeast"/>
        <w:rPr>
          <w:rFonts w:eastAsia="Times New Roman" w:cs="Segoe UI"/>
          <w:b/>
          <w:bCs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b/>
          <w:bCs/>
          <w:kern w:val="0"/>
          <w:lang w:val="en-GB" w:eastAsia="nl-BE"/>
          <w14:ligatures w14:val="none"/>
        </w:rPr>
        <w:t>Potential hosting solutions:</w:t>
      </w:r>
    </w:p>
    <w:p w14:paraId="430AEA7C" w14:textId="3E697A42" w:rsidR="00A26F94" w:rsidRPr="00A26F94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proofErr w:type="spellStart"/>
      <w:r w:rsidRPr="00A26F94">
        <w:rPr>
          <w:rFonts w:eastAsia="Times New Roman" w:cs="Segoe UI"/>
          <w:b/>
          <w:bCs/>
          <w:kern w:val="0"/>
          <w:lang w:val="en-GB" w:eastAsia="nl-BE"/>
          <w14:ligatures w14:val="none"/>
        </w:rPr>
        <w:t>Sciensano</w:t>
      </w:r>
      <w:proofErr w:type="spellEnd"/>
      <w:r w:rsidRPr="00A26F94">
        <w:rPr>
          <w:rFonts w:eastAsia="Times New Roman" w:cs="Segoe UI"/>
          <w:kern w:val="0"/>
          <w:lang w:val="en-GB" w:eastAsia="nl-BE"/>
          <w14:ligatures w14:val="none"/>
        </w:rPr>
        <w:t xml:space="preserve"> (preferred): secure, large database, possibility of linkage with other datasets (e.g. CP database)</w:t>
      </w:r>
      <w:r w:rsidR="00933BA8">
        <w:rPr>
          <w:rFonts w:eastAsia="Times New Roman" w:cs="Segoe UI"/>
          <w:kern w:val="0"/>
          <w:lang w:val="en-GB" w:eastAsia="nl-BE"/>
          <w14:ligatures w14:val="none"/>
        </w:rPr>
        <w:t>, limited cost (likely covered by the government)</w:t>
      </w:r>
    </w:p>
    <w:p w14:paraId="36505774" w14:textId="1472CEDB" w:rsidR="00A26F94" w:rsidRPr="00A26F94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val="en-GB" w:eastAsia="nl-BE"/>
          <w14:ligatures w14:val="none"/>
        </w:rPr>
        <w:t>University hospital servers (e.g. UZ Leuven): GDPR compliant, experienced data teams but lack of personnel</w:t>
      </w:r>
    </w:p>
    <w:p w14:paraId="4C955383" w14:textId="28D60A28" w:rsidR="00A26F94" w:rsidRPr="00C12353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proofErr w:type="spellStart"/>
      <w:proofErr w:type="gramStart"/>
      <w:r w:rsidRPr="00A26F94">
        <w:rPr>
          <w:rFonts w:eastAsia="Times New Roman" w:cs="Segoe UI"/>
          <w:kern w:val="0"/>
          <w:lang w:eastAsia="nl-BE"/>
          <w14:ligatures w14:val="none"/>
        </w:rPr>
        <w:t>eNewborn</w:t>
      </w:r>
      <w:proofErr w:type="spellEnd"/>
      <w:proofErr w:type="gramEnd"/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 (UK)</w:t>
      </w:r>
    </w:p>
    <w:p w14:paraId="6D9A8A84" w14:textId="77777777" w:rsidR="00C12353" w:rsidRPr="00A26F94" w:rsidRDefault="00C12353" w:rsidP="00C12353">
      <w:pPr>
        <w:pStyle w:val="Lijstalinea"/>
        <w:spacing w:after="0" w:line="300" w:lineRule="atLeast"/>
        <w:ind w:left="2520"/>
        <w:rPr>
          <w:rFonts w:eastAsia="Times New Roman" w:cs="Segoe UI"/>
          <w:kern w:val="0"/>
          <w:lang w:val="en-GB" w:eastAsia="nl-BE"/>
          <w14:ligatures w14:val="none"/>
        </w:rPr>
      </w:pPr>
    </w:p>
    <w:p w14:paraId="089EADC1" w14:textId="77777777" w:rsidR="00A26F94" w:rsidRPr="00933BA8" w:rsidRDefault="00A26F94" w:rsidP="00A26F94">
      <w:pPr>
        <w:pStyle w:val="Lijstalinea"/>
        <w:numPr>
          <w:ilvl w:val="0"/>
          <w:numId w:val="7"/>
        </w:numPr>
        <w:spacing w:after="0" w:line="300" w:lineRule="atLeast"/>
        <w:rPr>
          <w:rFonts w:eastAsia="Times New Roman" w:cs="Segoe UI"/>
          <w:b/>
          <w:bCs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b/>
          <w:bCs/>
          <w:kern w:val="0"/>
          <w:lang w:val="en-GB" w:eastAsia="nl-BE"/>
          <w14:ligatures w14:val="none"/>
        </w:rPr>
        <w:t>Governance of the data (new structure needed):</w:t>
      </w:r>
    </w:p>
    <w:p w14:paraId="33C40F3E" w14:textId="77777777" w:rsidR="00A26F94" w:rsidRPr="00A26F94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BVN </w:t>
      </w:r>
      <w:proofErr w:type="spellStart"/>
      <w:r w:rsidRPr="00A26F94">
        <w:rPr>
          <w:rFonts w:eastAsia="Times New Roman" w:cs="Segoe UI"/>
          <w:kern w:val="0"/>
          <w:lang w:eastAsia="nl-BE"/>
          <w14:ligatures w14:val="none"/>
        </w:rPr>
        <w:t>representatives</w:t>
      </w:r>
      <w:proofErr w:type="spellEnd"/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: Kris, Liesbeth, Inge </w:t>
      </w:r>
    </w:p>
    <w:p w14:paraId="09D5CA26" w14:textId="77777777" w:rsidR="00A26F94" w:rsidRPr="00A26F94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FU </w:t>
      </w:r>
      <w:proofErr w:type="spellStart"/>
      <w:r w:rsidRPr="00A26F94">
        <w:rPr>
          <w:rFonts w:eastAsia="Times New Roman" w:cs="Segoe UI"/>
          <w:kern w:val="0"/>
          <w:lang w:eastAsia="nl-BE"/>
          <w14:ligatures w14:val="none"/>
        </w:rPr>
        <w:t>centres</w:t>
      </w:r>
      <w:proofErr w:type="spellEnd"/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 </w:t>
      </w:r>
    </w:p>
    <w:p w14:paraId="3D1FF22D" w14:textId="77777777" w:rsidR="00A26F94" w:rsidRPr="00A26F94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A26F94">
        <w:rPr>
          <w:rFonts w:eastAsia="Times New Roman" w:cs="Segoe UI"/>
          <w:kern w:val="0"/>
          <w:lang w:eastAsia="nl-BE"/>
          <w14:ligatures w14:val="none"/>
        </w:rPr>
        <w:t xml:space="preserve">FOD: Kelly Janssen </w:t>
      </w:r>
    </w:p>
    <w:p w14:paraId="30DC891B" w14:textId="77777777" w:rsidR="00A26F94" w:rsidRPr="00933BA8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Database manager: Nele De Bruyn </w:t>
      </w:r>
    </w:p>
    <w:p w14:paraId="03E54EE8" w14:textId="1784AD1F" w:rsidR="00A26F94" w:rsidRPr="00C12353" w:rsidRDefault="00A26F94" w:rsidP="00A26F94">
      <w:pPr>
        <w:pStyle w:val="Lijstalinea"/>
        <w:numPr>
          <w:ilvl w:val="1"/>
          <w:numId w:val="7"/>
        </w:numPr>
        <w:spacing w:after="0" w:line="300" w:lineRule="atLeast"/>
        <w:rPr>
          <w:rFonts w:eastAsia="Times New Roman" w:cs="Segoe UI"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RIZIV/INAMI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representative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</w:p>
    <w:p w14:paraId="6BE48051" w14:textId="77777777" w:rsidR="00C12353" w:rsidRPr="00933BA8" w:rsidRDefault="00C12353" w:rsidP="00C12353">
      <w:pPr>
        <w:pStyle w:val="Lijstalinea"/>
        <w:spacing w:after="0" w:line="300" w:lineRule="atLeast"/>
        <w:ind w:left="2520"/>
        <w:rPr>
          <w:rFonts w:eastAsia="Times New Roman" w:cs="Segoe UI"/>
          <w:kern w:val="0"/>
          <w:lang w:val="en-GB" w:eastAsia="nl-BE"/>
          <w14:ligatures w14:val="none"/>
        </w:rPr>
      </w:pPr>
    </w:p>
    <w:p w14:paraId="746C2583" w14:textId="77777777" w:rsidR="00933BA8" w:rsidRPr="00933BA8" w:rsidRDefault="00933BA8" w:rsidP="00933BA8">
      <w:pPr>
        <w:pStyle w:val="Lijstalinea"/>
        <w:numPr>
          <w:ilvl w:val="0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Funding</w:t>
      </w:r>
      <w:proofErr w:type="spellEnd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:</w:t>
      </w:r>
    </w:p>
    <w:p w14:paraId="73E819AF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kern w:val="0"/>
          <w:lang w:val="en-GB" w:eastAsia="nl-BE"/>
          <w14:ligatures w14:val="none"/>
        </w:rPr>
        <w:t xml:space="preserve">€55,000 federal funding (no guarantee beyond 2028) </w:t>
      </w:r>
    </w:p>
    <w:p w14:paraId="2A2E5286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lastRenderedPageBreak/>
        <w:t xml:space="preserve">€21,000 </w:t>
      </w:r>
      <w:proofErr w:type="gramStart"/>
      <w:r w:rsidRPr="00933BA8">
        <w:rPr>
          <w:rFonts w:eastAsia="Times New Roman" w:cs="Segoe UI"/>
          <w:kern w:val="0"/>
          <w:lang w:eastAsia="nl-BE"/>
          <w14:ligatures w14:val="none"/>
        </w:rPr>
        <w:t>database management</w:t>
      </w:r>
      <w:proofErr w:type="gram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(Nele De Bruyn,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UGent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>)</w:t>
      </w:r>
    </w:p>
    <w:p w14:paraId="4E20B393" w14:textId="77777777" w:rsid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>€34,000 IT</w:t>
      </w:r>
    </w:p>
    <w:p w14:paraId="13FFF03D" w14:textId="77777777" w:rsidR="00C12353" w:rsidRPr="00933BA8" w:rsidRDefault="00C12353" w:rsidP="00C12353">
      <w:pPr>
        <w:pStyle w:val="Lijstalinea"/>
        <w:ind w:left="2520"/>
        <w:rPr>
          <w:rFonts w:eastAsia="Times New Roman" w:cs="Segoe UI"/>
          <w:kern w:val="0"/>
          <w:lang w:eastAsia="nl-BE"/>
          <w14:ligatures w14:val="none"/>
        </w:rPr>
      </w:pPr>
    </w:p>
    <w:p w14:paraId="5795E086" w14:textId="77777777" w:rsidR="00933BA8" w:rsidRPr="00933BA8" w:rsidRDefault="00933BA8" w:rsidP="00933BA8">
      <w:pPr>
        <w:pStyle w:val="Lijstalinea"/>
        <w:numPr>
          <w:ilvl w:val="0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Reporting:</w:t>
      </w:r>
    </w:p>
    <w:p w14:paraId="2BD35184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NICAudit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: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supervision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committee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+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annual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report</w:t>
      </w:r>
    </w:p>
    <w:p w14:paraId="64EB10D0" w14:textId="77777777" w:rsid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val="en-GB" w:eastAsia="nl-BE"/>
          <w14:ligatures w14:val="none"/>
        </w:rPr>
      </w:pPr>
      <w:r w:rsidRPr="00933BA8">
        <w:rPr>
          <w:rFonts w:eastAsia="Times New Roman" w:cs="Segoe UI"/>
          <w:kern w:val="0"/>
          <w:lang w:val="en-GB" w:eastAsia="nl-BE"/>
          <w14:ligatures w14:val="none"/>
        </w:rPr>
        <w:t xml:space="preserve">FU: yearly report + linkage with </w:t>
      </w:r>
      <w:proofErr w:type="spellStart"/>
      <w:r w:rsidRPr="00933BA8">
        <w:rPr>
          <w:rFonts w:eastAsia="Times New Roman" w:cs="Segoe UI"/>
          <w:kern w:val="0"/>
          <w:lang w:val="en-GB" w:eastAsia="nl-BE"/>
          <w14:ligatures w14:val="none"/>
        </w:rPr>
        <w:t>NICAudit</w:t>
      </w:r>
      <w:proofErr w:type="spellEnd"/>
    </w:p>
    <w:p w14:paraId="6C12BC7E" w14:textId="77777777" w:rsidR="00C12353" w:rsidRPr="00933BA8" w:rsidRDefault="00C12353" w:rsidP="00C12353">
      <w:pPr>
        <w:pStyle w:val="Lijstalinea"/>
        <w:ind w:left="2520"/>
        <w:rPr>
          <w:rFonts w:eastAsia="Times New Roman" w:cs="Segoe UI"/>
          <w:kern w:val="0"/>
          <w:lang w:val="en-GB" w:eastAsia="nl-BE"/>
          <w14:ligatures w14:val="none"/>
        </w:rPr>
      </w:pPr>
    </w:p>
    <w:p w14:paraId="28F0EFEE" w14:textId="77777777" w:rsidR="00933BA8" w:rsidRPr="00933BA8" w:rsidRDefault="00933BA8" w:rsidP="00933BA8">
      <w:pPr>
        <w:pStyle w:val="Lijstalinea"/>
        <w:numPr>
          <w:ilvl w:val="0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Future</w:t>
      </w:r>
      <w:proofErr w:type="spellEnd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developments</w:t>
      </w:r>
      <w:proofErr w:type="spellEnd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:</w:t>
      </w:r>
    </w:p>
    <w:p w14:paraId="3E31344F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FU extension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to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8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years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(questionnaires +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clinical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FU)</w:t>
      </w:r>
    </w:p>
    <w:p w14:paraId="00B0930B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New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clinical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cohorts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: </w:t>
      </w:r>
    </w:p>
    <w:p w14:paraId="1105C665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>HIE</w:t>
      </w:r>
    </w:p>
    <w:p w14:paraId="2598C96A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>CMV</w:t>
      </w:r>
    </w:p>
    <w:p w14:paraId="7173B9BD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Brain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lesions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&gt;32 weeks</w:t>
      </w:r>
    </w:p>
    <w:p w14:paraId="7FA98220" w14:textId="77777777" w:rsid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Cardiac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surgery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patients</w:t>
      </w:r>
      <w:proofErr w:type="spellEnd"/>
    </w:p>
    <w:p w14:paraId="208FB0F5" w14:textId="77777777" w:rsidR="00C12353" w:rsidRPr="00933BA8" w:rsidRDefault="00C12353" w:rsidP="00C12353">
      <w:pPr>
        <w:pStyle w:val="Lijstalinea"/>
        <w:ind w:left="2520"/>
        <w:rPr>
          <w:rFonts w:eastAsia="Times New Roman" w:cs="Segoe UI"/>
          <w:kern w:val="0"/>
          <w:lang w:eastAsia="nl-BE"/>
          <w14:ligatures w14:val="none"/>
        </w:rPr>
      </w:pPr>
    </w:p>
    <w:p w14:paraId="24F214F7" w14:textId="77777777" w:rsidR="00933BA8" w:rsidRPr="00933BA8" w:rsidRDefault="00933BA8" w:rsidP="00933BA8">
      <w:pPr>
        <w:pStyle w:val="Lijstalinea"/>
        <w:numPr>
          <w:ilvl w:val="0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>Key</w:t>
      </w:r>
      <w:proofErr w:type="spellEnd"/>
      <w:r w:rsidRPr="00933BA8">
        <w:rPr>
          <w:rFonts w:eastAsia="Times New Roman" w:cs="Segoe UI"/>
          <w:b/>
          <w:bCs/>
          <w:kern w:val="0"/>
          <w:lang w:eastAsia="nl-BE"/>
          <w14:ligatures w14:val="none"/>
        </w:rPr>
        <w:t xml:space="preserve"> actions:</w:t>
      </w:r>
    </w:p>
    <w:p w14:paraId="761B0DA3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Urgent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decision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on server</w:t>
      </w:r>
    </w:p>
    <w:p w14:paraId="06E7121E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Confirm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supervision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structure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 (BVN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role</w:t>
      </w:r>
      <w:proofErr w:type="spellEnd"/>
      <w:r w:rsidRPr="00933BA8">
        <w:rPr>
          <w:rFonts w:eastAsia="Times New Roman" w:cs="Segoe UI"/>
          <w:kern w:val="0"/>
          <w:lang w:eastAsia="nl-BE"/>
          <w14:ligatures w14:val="none"/>
        </w:rPr>
        <w:t>)</w:t>
      </w:r>
    </w:p>
    <w:p w14:paraId="69AEAB97" w14:textId="77777777" w:rsidR="00933BA8" w:rsidRP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Ensure database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completeness</w:t>
      </w:r>
      <w:proofErr w:type="spellEnd"/>
    </w:p>
    <w:p w14:paraId="6CF99D83" w14:textId="77777777" w:rsidR="00933BA8" w:rsidRDefault="00933BA8" w:rsidP="00933BA8">
      <w:pPr>
        <w:pStyle w:val="Lijstalinea"/>
        <w:numPr>
          <w:ilvl w:val="1"/>
          <w:numId w:val="7"/>
        </w:numPr>
        <w:rPr>
          <w:rFonts w:eastAsia="Times New Roman" w:cs="Segoe UI"/>
          <w:kern w:val="0"/>
          <w:lang w:eastAsia="nl-BE"/>
          <w14:ligatures w14:val="none"/>
        </w:rPr>
      </w:pPr>
      <w:r w:rsidRPr="00933BA8">
        <w:rPr>
          <w:rFonts w:eastAsia="Times New Roman" w:cs="Segoe UI"/>
          <w:kern w:val="0"/>
          <w:lang w:eastAsia="nl-BE"/>
          <w14:ligatures w14:val="none"/>
        </w:rPr>
        <w:t xml:space="preserve">Secure long-term </w:t>
      </w:r>
      <w:proofErr w:type="spellStart"/>
      <w:r w:rsidRPr="00933BA8">
        <w:rPr>
          <w:rFonts w:eastAsia="Times New Roman" w:cs="Segoe UI"/>
          <w:kern w:val="0"/>
          <w:lang w:eastAsia="nl-BE"/>
          <w14:ligatures w14:val="none"/>
        </w:rPr>
        <w:t>funding</w:t>
      </w:r>
      <w:proofErr w:type="spellEnd"/>
    </w:p>
    <w:p w14:paraId="4DE9E111" w14:textId="77777777" w:rsidR="00207536" w:rsidRPr="00933BA8" w:rsidRDefault="00207536" w:rsidP="00207536">
      <w:pPr>
        <w:pStyle w:val="Lijstalinea"/>
        <w:ind w:left="2520"/>
        <w:rPr>
          <w:rFonts w:eastAsia="Times New Roman" w:cs="Segoe UI"/>
          <w:kern w:val="0"/>
          <w:lang w:eastAsia="nl-BE"/>
          <w14:ligatures w14:val="none"/>
        </w:rPr>
      </w:pPr>
    </w:p>
    <w:p w14:paraId="03F7B771" w14:textId="77777777" w:rsidR="00217A32" w:rsidRDefault="00207536" w:rsidP="00383ECF">
      <w:pPr>
        <w:pStyle w:val="Lijstalinea"/>
        <w:numPr>
          <w:ilvl w:val="0"/>
          <w:numId w:val="1"/>
        </w:num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eNewborn</w:t>
      </w:r>
      <w:proofErr w:type="spellEnd"/>
      <w:r>
        <w:rPr>
          <w:b/>
          <w:bCs/>
          <w:lang w:val="en-US"/>
        </w:rPr>
        <w:t xml:space="preserve">: European Neonatal Benchmarking &amp; Evaluation Program – </w:t>
      </w:r>
    </w:p>
    <w:p w14:paraId="14759318" w14:textId="1A57C678" w:rsidR="00383ECF" w:rsidRDefault="00217A32" w:rsidP="00217A32">
      <w:pPr>
        <w:ind w:firstLine="708"/>
        <w:rPr>
          <w:b/>
          <w:bCs/>
          <w:lang w:val="en-US"/>
        </w:rPr>
      </w:pPr>
      <w:r>
        <w:rPr>
          <w:b/>
          <w:bCs/>
          <w:lang w:val="en-US"/>
        </w:rPr>
        <w:t>P</w:t>
      </w:r>
      <w:r w:rsidR="00207536" w:rsidRPr="00217A32">
        <w:rPr>
          <w:b/>
          <w:bCs/>
          <w:lang w:val="en-US"/>
        </w:rPr>
        <w:t>rof. Neena Modi (</w:t>
      </w:r>
      <w:r>
        <w:rPr>
          <w:b/>
          <w:bCs/>
          <w:lang w:val="en-US"/>
        </w:rPr>
        <w:t xml:space="preserve">Director of </w:t>
      </w:r>
      <w:proofErr w:type="spellStart"/>
      <w:r>
        <w:rPr>
          <w:b/>
          <w:bCs/>
          <w:lang w:val="en-US"/>
        </w:rPr>
        <w:t>eNewborn</w:t>
      </w:r>
      <w:proofErr w:type="spellEnd"/>
      <w:r>
        <w:rPr>
          <w:b/>
          <w:bCs/>
          <w:lang w:val="en-US"/>
        </w:rPr>
        <w:t xml:space="preserve">, </w:t>
      </w:r>
      <w:r w:rsidR="00207536" w:rsidRPr="00217A32">
        <w:rPr>
          <w:b/>
          <w:bCs/>
          <w:lang w:val="en-US"/>
        </w:rPr>
        <w:t>Imperial College UK)</w:t>
      </w:r>
    </w:p>
    <w:p w14:paraId="3BBD10E4" w14:textId="2B4849DB" w:rsidR="00217A32" w:rsidRPr="00217A32" w:rsidRDefault="00217A32" w:rsidP="00217A32">
      <w:pPr>
        <w:ind w:firstLine="708"/>
        <w:rPr>
          <w:b/>
          <w:bCs/>
          <w:lang w:val="en-US"/>
        </w:rPr>
      </w:pPr>
      <w:r>
        <w:rPr>
          <w:b/>
          <w:bCs/>
          <w:lang w:val="en-US"/>
        </w:rPr>
        <w:t>Ricardo (product manager)</w:t>
      </w:r>
    </w:p>
    <w:p w14:paraId="5D41BADB" w14:textId="77777777" w:rsidR="00207536" w:rsidRDefault="00207536" w:rsidP="00207536">
      <w:pPr>
        <w:pStyle w:val="Lijstalinea"/>
        <w:rPr>
          <w:b/>
          <w:bCs/>
          <w:lang w:val="en-US"/>
        </w:rPr>
      </w:pPr>
    </w:p>
    <w:p w14:paraId="48634893" w14:textId="77777777" w:rsidR="00207536" w:rsidRPr="00207536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r w:rsidRPr="00207536">
        <w:rPr>
          <w:b/>
          <w:bCs/>
        </w:rPr>
        <w:t xml:space="preserve">General </w:t>
      </w:r>
      <w:proofErr w:type="spellStart"/>
      <w:r w:rsidRPr="00207536">
        <w:rPr>
          <w:b/>
          <w:bCs/>
        </w:rPr>
        <w:t>principles</w:t>
      </w:r>
      <w:proofErr w:type="spellEnd"/>
      <w:r w:rsidRPr="00207536">
        <w:rPr>
          <w:b/>
          <w:bCs/>
        </w:rPr>
        <w:t>:</w:t>
      </w:r>
    </w:p>
    <w:p w14:paraId="23E4002D" w14:textId="77777777" w:rsidR="00207536" w:rsidRPr="00207536" w:rsidRDefault="00207536" w:rsidP="00FC7305">
      <w:pPr>
        <w:pStyle w:val="Lijstalinea"/>
        <w:numPr>
          <w:ilvl w:val="0"/>
          <w:numId w:val="24"/>
        </w:numPr>
      </w:pPr>
      <w:proofErr w:type="spellStart"/>
      <w:r w:rsidRPr="00207536">
        <w:t>Flexible</w:t>
      </w:r>
      <w:proofErr w:type="spellEnd"/>
      <w:r w:rsidRPr="00207536">
        <w:t xml:space="preserve"> </w:t>
      </w:r>
      <w:proofErr w:type="spellStart"/>
      <w:r w:rsidRPr="00207536">
        <w:t>structure</w:t>
      </w:r>
      <w:proofErr w:type="spellEnd"/>
      <w:r w:rsidRPr="00207536">
        <w:t xml:space="preserve"> (country </w:t>
      </w:r>
      <w:proofErr w:type="spellStart"/>
      <w:r w:rsidRPr="00207536">
        <w:t>vs</w:t>
      </w:r>
      <w:proofErr w:type="spellEnd"/>
      <w:r w:rsidRPr="00207536">
        <w:t xml:space="preserve"> </w:t>
      </w:r>
      <w:proofErr w:type="spellStart"/>
      <w:r w:rsidRPr="00207536">
        <w:t>individual</w:t>
      </w:r>
      <w:proofErr w:type="spellEnd"/>
      <w:r w:rsidRPr="00207536">
        <w:t xml:space="preserve"> NICU </w:t>
      </w:r>
      <w:proofErr w:type="spellStart"/>
      <w:r w:rsidRPr="00207536">
        <w:t>participation</w:t>
      </w:r>
      <w:proofErr w:type="spellEnd"/>
      <w:r w:rsidRPr="00207536">
        <w:t>)</w:t>
      </w:r>
    </w:p>
    <w:p w14:paraId="1C788764" w14:textId="77777777" w:rsidR="00207536" w:rsidRDefault="00207536" w:rsidP="00FC7305">
      <w:pPr>
        <w:pStyle w:val="Lijstalinea"/>
        <w:numPr>
          <w:ilvl w:val="0"/>
          <w:numId w:val="24"/>
        </w:numPr>
      </w:pPr>
      <w:r w:rsidRPr="00FC7305">
        <w:rPr>
          <w:lang w:val="fr-FR"/>
        </w:rPr>
        <w:t xml:space="preserve">Multiple </w:t>
      </w:r>
      <w:proofErr w:type="spellStart"/>
      <w:proofErr w:type="gramStart"/>
      <w:r w:rsidRPr="00FC7305">
        <w:rPr>
          <w:lang w:val="fr-FR"/>
        </w:rPr>
        <w:t>purposes</w:t>
      </w:r>
      <w:proofErr w:type="spellEnd"/>
      <w:r w:rsidRPr="00FC7305">
        <w:rPr>
          <w:lang w:val="fr-FR"/>
        </w:rPr>
        <w:t>:</w:t>
      </w:r>
      <w:proofErr w:type="gramEnd"/>
      <w:r w:rsidRPr="00FC7305">
        <w:rPr>
          <w:lang w:val="fr-FR"/>
        </w:rPr>
        <w:t xml:space="preserve"> </w:t>
      </w:r>
      <w:r w:rsidRPr="00FC7305">
        <w:rPr>
          <w:lang w:val="fr-FR"/>
        </w:rPr>
        <w:t>s</w:t>
      </w:r>
      <w:r w:rsidRPr="00FC7305">
        <w:rPr>
          <w:lang w:val="fr-FR"/>
        </w:rPr>
        <w:t>urveillance</w:t>
      </w:r>
      <w:r w:rsidRPr="00FC7305">
        <w:rPr>
          <w:lang w:val="fr-FR"/>
        </w:rPr>
        <w:t xml:space="preserve">, </w:t>
      </w:r>
      <w:proofErr w:type="spellStart"/>
      <w:r w:rsidRPr="00FC7305">
        <w:rPr>
          <w:lang w:val="fr-FR"/>
        </w:rPr>
        <w:t>q</w:t>
      </w:r>
      <w:r w:rsidRPr="00FC7305">
        <w:rPr>
          <w:lang w:val="fr-FR"/>
        </w:rPr>
        <w:t>uality</w:t>
      </w:r>
      <w:proofErr w:type="spellEnd"/>
      <w:r w:rsidRPr="00FC7305">
        <w:rPr>
          <w:lang w:val="fr-FR"/>
        </w:rPr>
        <w:t xml:space="preserve"> </w:t>
      </w:r>
      <w:proofErr w:type="spellStart"/>
      <w:r w:rsidRPr="00FC7305">
        <w:rPr>
          <w:lang w:val="fr-FR"/>
        </w:rPr>
        <w:t>improvement</w:t>
      </w:r>
      <w:proofErr w:type="spellEnd"/>
      <w:r w:rsidRPr="00FC7305">
        <w:rPr>
          <w:lang w:val="fr-FR"/>
        </w:rPr>
        <w:t>, r</w:t>
      </w:r>
      <w:proofErr w:type="spellStart"/>
      <w:r w:rsidRPr="00207536">
        <w:t>esearch</w:t>
      </w:r>
      <w:proofErr w:type="spellEnd"/>
      <w:r>
        <w:t>…</w:t>
      </w:r>
    </w:p>
    <w:p w14:paraId="5C106BB9" w14:textId="1FA3C0F5" w:rsidR="00207536" w:rsidRPr="00207536" w:rsidRDefault="00207536" w:rsidP="00FC7305">
      <w:pPr>
        <w:pStyle w:val="Lijstalinea"/>
        <w:numPr>
          <w:ilvl w:val="0"/>
          <w:numId w:val="24"/>
        </w:numPr>
      </w:pPr>
      <w:r>
        <w:t>I</w:t>
      </w:r>
      <w:r w:rsidRPr="00207536">
        <w:t xml:space="preserve">nternational </w:t>
      </w:r>
      <w:proofErr w:type="spellStart"/>
      <w:r w:rsidRPr="00207536">
        <w:t>scientific</w:t>
      </w:r>
      <w:proofErr w:type="spellEnd"/>
      <w:r w:rsidRPr="00207536">
        <w:t xml:space="preserve"> </w:t>
      </w:r>
      <w:proofErr w:type="spellStart"/>
      <w:r w:rsidRPr="00207536">
        <w:t>collaboration</w:t>
      </w:r>
      <w:proofErr w:type="spellEnd"/>
    </w:p>
    <w:p w14:paraId="7D017C9C" w14:textId="43846A4A" w:rsidR="00207536" w:rsidRPr="00FC7305" w:rsidRDefault="00207536" w:rsidP="00FC7305">
      <w:pPr>
        <w:pStyle w:val="Lijstalinea"/>
        <w:numPr>
          <w:ilvl w:val="0"/>
          <w:numId w:val="24"/>
        </w:numPr>
        <w:rPr>
          <w:lang w:val="en-GB"/>
        </w:rPr>
      </w:pPr>
      <w:r w:rsidRPr="00FC7305">
        <w:rPr>
          <w:lang w:val="en-GB"/>
        </w:rPr>
        <w:t xml:space="preserve">No participation fee; </w:t>
      </w:r>
      <w:proofErr w:type="gramStart"/>
      <w:r w:rsidRPr="00FC7305">
        <w:rPr>
          <w:lang w:val="en-GB"/>
        </w:rPr>
        <w:t>however</w:t>
      </w:r>
      <w:proofErr w:type="gramEnd"/>
      <w:r w:rsidRPr="00FC7305">
        <w:rPr>
          <w:lang w:val="en-GB"/>
        </w:rPr>
        <w:t xml:space="preserve"> </w:t>
      </w:r>
      <w:r w:rsidRPr="00FC7305">
        <w:rPr>
          <w:lang w:val="en-GB"/>
        </w:rPr>
        <w:t xml:space="preserve">data use requires </w:t>
      </w:r>
      <w:r w:rsidR="00217A32" w:rsidRPr="00FC7305">
        <w:rPr>
          <w:lang w:val="en-GB"/>
        </w:rPr>
        <w:t xml:space="preserve">fee </w:t>
      </w:r>
    </w:p>
    <w:p w14:paraId="5225940E" w14:textId="77777777" w:rsidR="00207536" w:rsidRPr="00207536" w:rsidRDefault="00207536" w:rsidP="00207536">
      <w:pPr>
        <w:pStyle w:val="Lijstalinea"/>
        <w:ind w:left="2160"/>
        <w:rPr>
          <w:lang w:val="en-GB"/>
        </w:rPr>
      </w:pPr>
    </w:p>
    <w:p w14:paraId="3D1655CC" w14:textId="77777777" w:rsidR="00207536" w:rsidRPr="00217A32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217A32">
        <w:rPr>
          <w:b/>
          <w:bCs/>
        </w:rPr>
        <w:t>Current</w:t>
      </w:r>
      <w:proofErr w:type="spellEnd"/>
      <w:r w:rsidRPr="00217A32">
        <w:rPr>
          <w:b/>
          <w:bCs/>
        </w:rPr>
        <w:t xml:space="preserve"> status:</w:t>
      </w:r>
    </w:p>
    <w:p w14:paraId="1CE646F5" w14:textId="77777777" w:rsidR="00207536" w:rsidRPr="00207536" w:rsidRDefault="00207536" w:rsidP="00FC7305">
      <w:pPr>
        <w:pStyle w:val="Lijstalinea"/>
        <w:numPr>
          <w:ilvl w:val="2"/>
          <w:numId w:val="25"/>
        </w:numPr>
      </w:pPr>
      <w:r w:rsidRPr="00207536">
        <w:t xml:space="preserve">16–17 </w:t>
      </w:r>
      <w:proofErr w:type="spellStart"/>
      <w:r w:rsidRPr="00207536">
        <w:t>participating</w:t>
      </w:r>
      <w:proofErr w:type="spellEnd"/>
      <w:r w:rsidRPr="00207536">
        <w:t xml:space="preserve"> </w:t>
      </w:r>
      <w:proofErr w:type="spellStart"/>
      <w:r w:rsidRPr="00207536">
        <w:t>countries</w:t>
      </w:r>
      <w:proofErr w:type="spellEnd"/>
    </w:p>
    <w:p w14:paraId="493CE24C" w14:textId="77777777" w:rsidR="00207536" w:rsidRDefault="00207536" w:rsidP="00FC7305">
      <w:pPr>
        <w:pStyle w:val="Lijstalinea"/>
        <w:numPr>
          <w:ilvl w:val="2"/>
          <w:numId w:val="25"/>
        </w:numPr>
        <w:rPr>
          <w:lang w:val="en-GB"/>
        </w:rPr>
      </w:pPr>
      <w:r w:rsidRPr="00207536">
        <w:rPr>
          <w:lang w:val="en-GB"/>
        </w:rPr>
        <w:t>Database managed within a secure academic setting (Imperial College)</w:t>
      </w:r>
    </w:p>
    <w:p w14:paraId="3D56A68F" w14:textId="77777777" w:rsidR="00C12353" w:rsidRDefault="00C12353" w:rsidP="00C12353">
      <w:pPr>
        <w:pStyle w:val="Lijstalinea"/>
        <w:ind w:left="2340"/>
        <w:rPr>
          <w:lang w:val="en-GB"/>
        </w:rPr>
      </w:pPr>
    </w:p>
    <w:p w14:paraId="298FC18D" w14:textId="77777777" w:rsidR="00FC7305" w:rsidRDefault="00FC7305" w:rsidP="00C12353">
      <w:pPr>
        <w:pStyle w:val="Lijstalinea"/>
        <w:ind w:left="2340"/>
        <w:rPr>
          <w:lang w:val="en-GB"/>
        </w:rPr>
      </w:pPr>
    </w:p>
    <w:p w14:paraId="3EC0CC23" w14:textId="77777777" w:rsidR="00FC7305" w:rsidRPr="00207536" w:rsidRDefault="00FC7305" w:rsidP="00C12353">
      <w:pPr>
        <w:pStyle w:val="Lijstalinea"/>
        <w:ind w:left="2340"/>
        <w:rPr>
          <w:lang w:val="en-GB"/>
        </w:rPr>
      </w:pPr>
    </w:p>
    <w:p w14:paraId="3FC2476A" w14:textId="77777777" w:rsidR="00207536" w:rsidRPr="00C12353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r w:rsidRPr="00C12353">
        <w:rPr>
          <w:b/>
          <w:bCs/>
        </w:rPr>
        <w:lastRenderedPageBreak/>
        <w:t xml:space="preserve">Data </w:t>
      </w:r>
      <w:proofErr w:type="spellStart"/>
      <w:r w:rsidRPr="00C12353">
        <w:rPr>
          <w:b/>
          <w:bCs/>
        </w:rPr>
        <w:t>governance</w:t>
      </w:r>
      <w:proofErr w:type="spellEnd"/>
      <w:r w:rsidRPr="00C12353">
        <w:rPr>
          <w:b/>
          <w:bCs/>
        </w:rPr>
        <w:t>:</w:t>
      </w:r>
    </w:p>
    <w:p w14:paraId="2EEB9891" w14:textId="306926FB" w:rsidR="00207536" w:rsidRPr="00C12353" w:rsidRDefault="00207536" w:rsidP="00FC7305">
      <w:pPr>
        <w:pStyle w:val="Lijstalinea"/>
        <w:numPr>
          <w:ilvl w:val="2"/>
          <w:numId w:val="26"/>
        </w:numPr>
        <w:rPr>
          <w:lang w:val="en-GB"/>
        </w:rPr>
      </w:pPr>
      <w:r w:rsidRPr="00C12353">
        <w:rPr>
          <w:lang w:val="en-GB"/>
        </w:rPr>
        <w:t>Data may be</w:t>
      </w:r>
      <w:r w:rsidR="00C12353" w:rsidRPr="00C12353">
        <w:rPr>
          <w:lang w:val="en-GB"/>
        </w:rPr>
        <w:t xml:space="preserve"> p</w:t>
      </w:r>
      <w:r w:rsidRPr="00C12353">
        <w:rPr>
          <w:lang w:val="en-GB"/>
        </w:rPr>
        <w:t>seudonymised or anonymised (depending on country</w:t>
      </w:r>
      <w:r w:rsidR="00C12353">
        <w:rPr>
          <w:lang w:val="en-GB"/>
        </w:rPr>
        <w:t>, sometimes very strict definitions</w:t>
      </w:r>
      <w:r w:rsidRPr="00C12353">
        <w:rPr>
          <w:lang w:val="en-GB"/>
        </w:rPr>
        <w:t>)</w:t>
      </w:r>
    </w:p>
    <w:p w14:paraId="1F48BD75" w14:textId="77777777" w:rsidR="00207536" w:rsidRPr="00207536" w:rsidRDefault="00207536" w:rsidP="00FC7305">
      <w:pPr>
        <w:pStyle w:val="Lijstalinea"/>
        <w:numPr>
          <w:ilvl w:val="2"/>
          <w:numId w:val="26"/>
        </w:numPr>
        <w:rPr>
          <w:lang w:val="en-GB"/>
        </w:rPr>
      </w:pPr>
      <w:r w:rsidRPr="00207536">
        <w:rPr>
          <w:lang w:val="en-GB"/>
        </w:rPr>
        <w:t>Ownership remains at country/NICU level</w:t>
      </w:r>
    </w:p>
    <w:p w14:paraId="4498EF9F" w14:textId="715F1E42" w:rsidR="00207536" w:rsidRDefault="00207536" w:rsidP="00FC7305">
      <w:pPr>
        <w:pStyle w:val="Lijstalinea"/>
        <w:numPr>
          <w:ilvl w:val="2"/>
          <w:numId w:val="26"/>
        </w:numPr>
        <w:rPr>
          <w:lang w:val="en-GB"/>
        </w:rPr>
      </w:pPr>
      <w:r w:rsidRPr="00207536">
        <w:rPr>
          <w:lang w:val="en-GB"/>
        </w:rPr>
        <w:t>Access to other datasets requires approval from international collaboration</w:t>
      </w:r>
      <w:r w:rsidR="00FC7305">
        <w:rPr>
          <w:lang w:val="en-GB"/>
        </w:rPr>
        <w:t xml:space="preserve"> group</w:t>
      </w:r>
    </w:p>
    <w:p w14:paraId="752E2E2E" w14:textId="77777777" w:rsidR="00FC7305" w:rsidRPr="00207536" w:rsidRDefault="00FC7305" w:rsidP="00FC7305">
      <w:pPr>
        <w:pStyle w:val="Lijstalinea"/>
        <w:ind w:left="2340"/>
        <w:rPr>
          <w:lang w:val="en-GB"/>
        </w:rPr>
      </w:pPr>
    </w:p>
    <w:p w14:paraId="3A2D707E" w14:textId="77777777" w:rsidR="00207536" w:rsidRPr="00FC7305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 xml:space="preserve">Data </w:t>
      </w:r>
      <w:proofErr w:type="spellStart"/>
      <w:r w:rsidRPr="00FC7305">
        <w:rPr>
          <w:b/>
          <w:bCs/>
        </w:rPr>
        <w:t>usage</w:t>
      </w:r>
      <w:proofErr w:type="spellEnd"/>
      <w:r w:rsidRPr="00FC7305">
        <w:rPr>
          <w:b/>
          <w:bCs/>
        </w:rPr>
        <w:t>:</w:t>
      </w:r>
    </w:p>
    <w:p w14:paraId="7C41616B" w14:textId="77777777" w:rsidR="00207536" w:rsidRPr="00207536" w:rsidRDefault="00207536" w:rsidP="00FC7305">
      <w:pPr>
        <w:pStyle w:val="Lijstalinea"/>
        <w:numPr>
          <w:ilvl w:val="2"/>
          <w:numId w:val="27"/>
        </w:numPr>
      </w:pPr>
      <w:r w:rsidRPr="00207536">
        <w:t xml:space="preserve">Dashboard </w:t>
      </w:r>
      <w:proofErr w:type="spellStart"/>
      <w:r w:rsidRPr="00207536">
        <w:t>with</w:t>
      </w:r>
      <w:proofErr w:type="spellEnd"/>
      <w:r w:rsidRPr="00207536">
        <w:t xml:space="preserve"> </w:t>
      </w:r>
      <w:proofErr w:type="spellStart"/>
      <w:r w:rsidRPr="00207536">
        <w:t>anonymised</w:t>
      </w:r>
      <w:proofErr w:type="spellEnd"/>
      <w:r w:rsidRPr="00207536">
        <w:t xml:space="preserve"> benchmarking</w:t>
      </w:r>
    </w:p>
    <w:p w14:paraId="7343494B" w14:textId="77777777" w:rsidR="00207536" w:rsidRPr="00207536" w:rsidRDefault="00207536" w:rsidP="00FC7305">
      <w:pPr>
        <w:pStyle w:val="Lijstalinea"/>
        <w:numPr>
          <w:ilvl w:val="2"/>
          <w:numId w:val="27"/>
        </w:numPr>
        <w:rPr>
          <w:lang w:val="en-GB"/>
        </w:rPr>
      </w:pPr>
      <w:r w:rsidRPr="00207536">
        <w:rPr>
          <w:lang w:val="en-GB"/>
        </w:rPr>
        <w:t>Centres can compare with others (anonymous)</w:t>
      </w:r>
    </w:p>
    <w:p w14:paraId="775FB329" w14:textId="77777777" w:rsidR="00207536" w:rsidRDefault="00207536" w:rsidP="00FC7305">
      <w:pPr>
        <w:pStyle w:val="Lijstalinea"/>
        <w:numPr>
          <w:ilvl w:val="2"/>
          <w:numId w:val="27"/>
        </w:numPr>
        <w:rPr>
          <w:lang w:val="en-GB"/>
        </w:rPr>
      </w:pPr>
      <w:r w:rsidRPr="00207536">
        <w:rPr>
          <w:lang w:val="en-GB"/>
        </w:rPr>
        <w:t>Country-to-country comparisons still under development</w:t>
      </w:r>
    </w:p>
    <w:p w14:paraId="51B8E679" w14:textId="77777777" w:rsidR="00FC7305" w:rsidRPr="00207536" w:rsidRDefault="00FC7305" w:rsidP="00FC7305">
      <w:pPr>
        <w:pStyle w:val="Lijstalinea"/>
        <w:ind w:left="2340"/>
        <w:rPr>
          <w:lang w:val="en-GB"/>
        </w:rPr>
      </w:pPr>
    </w:p>
    <w:p w14:paraId="2D6921E8" w14:textId="77777777" w:rsidR="00207536" w:rsidRPr="00FC7305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t>Ethics</w:t>
      </w:r>
      <w:proofErr w:type="spellEnd"/>
      <w:r w:rsidRPr="00FC7305">
        <w:rPr>
          <w:b/>
          <w:bCs/>
        </w:rPr>
        <w:t xml:space="preserve"> &amp; consent:</w:t>
      </w:r>
    </w:p>
    <w:p w14:paraId="35469E6B" w14:textId="77777777" w:rsidR="00207536" w:rsidRPr="00207536" w:rsidRDefault="00207536" w:rsidP="00FC7305">
      <w:pPr>
        <w:pStyle w:val="Lijstalinea"/>
        <w:numPr>
          <w:ilvl w:val="2"/>
          <w:numId w:val="28"/>
        </w:numPr>
        <w:rPr>
          <w:lang w:val="en-GB"/>
        </w:rPr>
      </w:pPr>
      <w:r w:rsidRPr="00207536">
        <w:rPr>
          <w:lang w:val="en-GB"/>
        </w:rPr>
        <w:t>No universal obligation to inform patients; recommended but decided at local level</w:t>
      </w:r>
    </w:p>
    <w:p w14:paraId="7138403E" w14:textId="77777777" w:rsidR="00207536" w:rsidRPr="00207536" w:rsidRDefault="00207536" w:rsidP="00FC7305">
      <w:pPr>
        <w:pStyle w:val="Lijstalinea"/>
        <w:numPr>
          <w:ilvl w:val="2"/>
          <w:numId w:val="28"/>
        </w:numPr>
        <w:rPr>
          <w:lang w:val="en-GB"/>
        </w:rPr>
      </w:pPr>
      <w:r w:rsidRPr="00207536">
        <w:rPr>
          <w:lang w:val="en-GB"/>
        </w:rPr>
        <w:t>Opt-out approach commonly used for prospective databases</w:t>
      </w:r>
    </w:p>
    <w:p w14:paraId="16056E68" w14:textId="77777777" w:rsidR="00207536" w:rsidRPr="00207536" w:rsidRDefault="00207536" w:rsidP="00FC7305">
      <w:pPr>
        <w:pStyle w:val="Lijstalinea"/>
        <w:numPr>
          <w:ilvl w:val="2"/>
          <w:numId w:val="28"/>
        </w:numPr>
        <w:rPr>
          <w:lang w:val="en-GB"/>
        </w:rPr>
      </w:pPr>
      <w:r w:rsidRPr="00207536">
        <w:rPr>
          <w:lang w:val="en-GB"/>
        </w:rPr>
        <w:t>Retrospective studies generally do not require consent</w:t>
      </w:r>
    </w:p>
    <w:p w14:paraId="69694433" w14:textId="77777777" w:rsidR="00207536" w:rsidRDefault="00207536" w:rsidP="00FC7305">
      <w:pPr>
        <w:pStyle w:val="Lijstalinea"/>
        <w:numPr>
          <w:ilvl w:val="2"/>
          <w:numId w:val="28"/>
        </w:numPr>
        <w:rPr>
          <w:lang w:val="en-GB"/>
        </w:rPr>
      </w:pPr>
      <w:r w:rsidRPr="00207536">
        <w:rPr>
          <w:lang w:val="en-GB"/>
        </w:rPr>
        <w:t>Each research project requires appropriate ethical approval</w:t>
      </w:r>
    </w:p>
    <w:p w14:paraId="571EAC75" w14:textId="77777777" w:rsidR="00FC7305" w:rsidRPr="00207536" w:rsidRDefault="00FC7305" w:rsidP="00FC7305">
      <w:pPr>
        <w:pStyle w:val="Lijstalinea"/>
        <w:ind w:left="2340"/>
        <w:rPr>
          <w:lang w:val="en-GB"/>
        </w:rPr>
      </w:pPr>
    </w:p>
    <w:p w14:paraId="066A501E" w14:textId="77777777" w:rsidR="00207536" w:rsidRPr="00FC7305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 xml:space="preserve">Technical </w:t>
      </w:r>
      <w:proofErr w:type="spellStart"/>
      <w:r w:rsidRPr="00FC7305">
        <w:rPr>
          <w:b/>
          <w:bCs/>
        </w:rPr>
        <w:t>aspects</w:t>
      </w:r>
      <w:proofErr w:type="spellEnd"/>
      <w:r w:rsidRPr="00FC7305">
        <w:rPr>
          <w:b/>
          <w:bCs/>
        </w:rPr>
        <w:t>:</w:t>
      </w:r>
    </w:p>
    <w:p w14:paraId="766C07EE" w14:textId="0907ECB0" w:rsidR="00207536" w:rsidRPr="00FC7305" w:rsidRDefault="00207536" w:rsidP="00FC7305">
      <w:pPr>
        <w:pStyle w:val="Lijstalinea"/>
        <w:numPr>
          <w:ilvl w:val="2"/>
          <w:numId w:val="29"/>
        </w:numPr>
        <w:rPr>
          <w:lang w:val="en-GB"/>
        </w:rPr>
      </w:pPr>
      <w:r w:rsidRPr="00FC7305">
        <w:rPr>
          <w:lang w:val="en-GB"/>
        </w:rPr>
        <w:t xml:space="preserve">Data transfer: </w:t>
      </w:r>
      <w:r w:rsidR="00FC7305" w:rsidRPr="00FC7305">
        <w:rPr>
          <w:lang w:val="en-GB"/>
        </w:rPr>
        <w:t>p</w:t>
      </w:r>
      <w:r w:rsidRPr="00FC7305">
        <w:rPr>
          <w:lang w:val="en-GB"/>
        </w:rPr>
        <w:t>referred</w:t>
      </w:r>
      <w:r w:rsidR="00FC7305" w:rsidRPr="00FC7305">
        <w:rPr>
          <w:lang w:val="en-GB"/>
        </w:rPr>
        <w:t xml:space="preserve"> =</w:t>
      </w:r>
      <w:r w:rsidRPr="00FC7305">
        <w:rPr>
          <w:lang w:val="en-GB"/>
        </w:rPr>
        <w:t xml:space="preserve"> bulk upload</w:t>
      </w:r>
      <w:r w:rsidR="00FC7305" w:rsidRPr="00FC7305">
        <w:rPr>
          <w:lang w:val="en-GB"/>
        </w:rPr>
        <w:t xml:space="preserve"> OR a</w:t>
      </w:r>
      <w:r w:rsidRPr="00FC7305">
        <w:rPr>
          <w:lang w:val="en-GB"/>
        </w:rPr>
        <w:t>lternative</w:t>
      </w:r>
      <w:r w:rsidR="00FC7305">
        <w:rPr>
          <w:lang w:val="en-GB"/>
        </w:rPr>
        <w:t xml:space="preserve"> =</w:t>
      </w:r>
      <w:r w:rsidRPr="00FC7305">
        <w:rPr>
          <w:lang w:val="en-GB"/>
        </w:rPr>
        <w:t xml:space="preserve"> </w:t>
      </w:r>
      <w:proofErr w:type="spellStart"/>
      <w:r w:rsidRPr="00FC7305">
        <w:rPr>
          <w:lang w:val="en-GB"/>
        </w:rPr>
        <w:t>OpenClinical</w:t>
      </w:r>
      <w:proofErr w:type="spellEnd"/>
      <w:r w:rsidRPr="00FC7305">
        <w:rPr>
          <w:lang w:val="en-GB"/>
        </w:rPr>
        <w:t xml:space="preserve"> portal</w:t>
      </w:r>
    </w:p>
    <w:p w14:paraId="29793CEF" w14:textId="77777777" w:rsidR="00207536" w:rsidRPr="00207536" w:rsidRDefault="00207536" w:rsidP="00FC7305">
      <w:pPr>
        <w:pStyle w:val="Lijstalinea"/>
        <w:numPr>
          <w:ilvl w:val="2"/>
          <w:numId w:val="29"/>
        </w:numPr>
      </w:pPr>
      <w:proofErr w:type="spellStart"/>
      <w:r w:rsidRPr="00207536">
        <w:t>Flexible</w:t>
      </w:r>
      <w:proofErr w:type="spellEnd"/>
      <w:r w:rsidRPr="00207536">
        <w:t xml:space="preserve"> dataset (minimum ±40 variables)</w:t>
      </w:r>
    </w:p>
    <w:p w14:paraId="2B235FE3" w14:textId="77777777" w:rsidR="00207536" w:rsidRDefault="00207536" w:rsidP="00FC7305">
      <w:pPr>
        <w:pStyle w:val="Lijstalinea"/>
        <w:numPr>
          <w:ilvl w:val="2"/>
          <w:numId w:val="29"/>
        </w:numPr>
        <w:rPr>
          <w:lang w:val="en-GB"/>
        </w:rPr>
      </w:pPr>
      <w:r w:rsidRPr="00207536">
        <w:rPr>
          <w:lang w:val="en-GB"/>
        </w:rPr>
        <w:t>Harmonisation based on definitions rather than identical data structure</w:t>
      </w:r>
    </w:p>
    <w:p w14:paraId="3F2C609F" w14:textId="77777777" w:rsidR="00FC7305" w:rsidRPr="00207536" w:rsidRDefault="00FC7305" w:rsidP="00FC7305">
      <w:pPr>
        <w:pStyle w:val="Lijstalinea"/>
        <w:ind w:left="2520"/>
        <w:rPr>
          <w:lang w:val="en-GB"/>
        </w:rPr>
      </w:pPr>
    </w:p>
    <w:p w14:paraId="072250C0" w14:textId="77777777" w:rsidR="00207536" w:rsidRPr="00FC7305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 xml:space="preserve">Dataset </w:t>
      </w:r>
      <w:proofErr w:type="spellStart"/>
      <w:r w:rsidRPr="00FC7305">
        <w:rPr>
          <w:b/>
          <w:bCs/>
        </w:rPr>
        <w:t>considerations</w:t>
      </w:r>
      <w:proofErr w:type="spellEnd"/>
      <w:r w:rsidRPr="00FC7305">
        <w:rPr>
          <w:b/>
          <w:bCs/>
        </w:rPr>
        <w:t>:</w:t>
      </w:r>
    </w:p>
    <w:p w14:paraId="4A807B97" w14:textId="77777777" w:rsidR="00207536" w:rsidRPr="00207536" w:rsidRDefault="00207536" w:rsidP="00FC7305">
      <w:pPr>
        <w:pStyle w:val="Lijstalinea"/>
        <w:numPr>
          <w:ilvl w:val="2"/>
          <w:numId w:val="1"/>
        </w:numPr>
      </w:pPr>
      <w:proofErr w:type="spellStart"/>
      <w:r w:rsidRPr="00207536">
        <w:t>Current</w:t>
      </w:r>
      <w:proofErr w:type="spellEnd"/>
      <w:r w:rsidRPr="00207536">
        <w:t xml:space="preserve"> dataset </w:t>
      </w:r>
      <w:proofErr w:type="spellStart"/>
      <w:r w:rsidRPr="00207536">
        <w:t>relatively</w:t>
      </w:r>
      <w:proofErr w:type="spellEnd"/>
      <w:r w:rsidRPr="00207536">
        <w:t xml:space="preserve"> </w:t>
      </w:r>
      <w:proofErr w:type="spellStart"/>
      <w:r w:rsidRPr="00207536">
        <w:t>limited</w:t>
      </w:r>
      <w:proofErr w:type="spellEnd"/>
    </w:p>
    <w:p w14:paraId="3E121F48" w14:textId="77777777" w:rsidR="00207536" w:rsidRPr="00207536" w:rsidRDefault="00207536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207536">
        <w:rPr>
          <w:lang w:val="en-GB"/>
        </w:rPr>
        <w:t>Expansion planned cautiously to avoid missing data</w:t>
      </w:r>
    </w:p>
    <w:p w14:paraId="5846D550" w14:textId="13BFE875" w:rsidR="00207536" w:rsidRDefault="00207536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207536">
        <w:rPr>
          <w:lang w:val="en-GB"/>
        </w:rPr>
        <w:t>Preference for raw clinical data over clinician-defined diagnoses (e.g. BPD</w:t>
      </w:r>
      <w:r w:rsidR="00FC7305">
        <w:rPr>
          <w:lang w:val="en-GB"/>
        </w:rPr>
        <w:t>, NEC</w:t>
      </w:r>
      <w:r w:rsidRPr="00207536">
        <w:rPr>
          <w:lang w:val="en-GB"/>
        </w:rPr>
        <w:t>)</w:t>
      </w:r>
    </w:p>
    <w:p w14:paraId="38D11245" w14:textId="77777777" w:rsidR="00FC7305" w:rsidRPr="00207536" w:rsidRDefault="00FC7305" w:rsidP="00FC7305">
      <w:pPr>
        <w:pStyle w:val="Lijstalinea"/>
        <w:ind w:left="2520"/>
        <w:rPr>
          <w:lang w:val="en-GB"/>
        </w:rPr>
      </w:pPr>
    </w:p>
    <w:p w14:paraId="307234D5" w14:textId="77777777" w:rsidR="00207536" w:rsidRPr="00FC7305" w:rsidRDefault="00207536" w:rsidP="00207536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t>Belgian</w:t>
      </w:r>
      <w:proofErr w:type="spellEnd"/>
      <w:r w:rsidRPr="00FC7305">
        <w:rPr>
          <w:b/>
          <w:bCs/>
        </w:rPr>
        <w:t xml:space="preserve"> context:</w:t>
      </w:r>
    </w:p>
    <w:p w14:paraId="28618FE5" w14:textId="77777777" w:rsidR="00207536" w:rsidRPr="00207536" w:rsidRDefault="00207536" w:rsidP="00FC7305">
      <w:pPr>
        <w:pStyle w:val="Lijstalinea"/>
        <w:numPr>
          <w:ilvl w:val="2"/>
          <w:numId w:val="1"/>
        </w:numPr>
      </w:pPr>
      <w:r w:rsidRPr="00207536">
        <w:t xml:space="preserve">Database </w:t>
      </w:r>
      <w:proofErr w:type="spellStart"/>
      <w:r w:rsidRPr="00207536">
        <w:t>not</w:t>
      </w:r>
      <w:proofErr w:type="spellEnd"/>
      <w:r w:rsidRPr="00207536">
        <w:t xml:space="preserve"> </w:t>
      </w:r>
      <w:proofErr w:type="spellStart"/>
      <w:r w:rsidRPr="00207536">
        <w:t>yet</w:t>
      </w:r>
      <w:proofErr w:type="spellEnd"/>
      <w:r w:rsidRPr="00207536">
        <w:t xml:space="preserve"> </w:t>
      </w:r>
      <w:proofErr w:type="spellStart"/>
      <w:r w:rsidRPr="00207536">
        <w:t>officially</w:t>
      </w:r>
      <w:proofErr w:type="spellEnd"/>
      <w:r w:rsidRPr="00207536">
        <w:t xml:space="preserve"> </w:t>
      </w:r>
      <w:proofErr w:type="spellStart"/>
      <w:r w:rsidRPr="00207536">
        <w:t>national</w:t>
      </w:r>
      <w:proofErr w:type="spellEnd"/>
    </w:p>
    <w:p w14:paraId="41DA06BA" w14:textId="7E6CE936" w:rsidR="00207536" w:rsidRPr="00FC7305" w:rsidRDefault="00207536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>±80%</w:t>
      </w:r>
      <w:r w:rsidR="00FC7305" w:rsidRPr="00FC7305">
        <w:rPr>
          <w:lang w:val="en-GB"/>
        </w:rPr>
        <w:t xml:space="preserve"> of NICU heads are</w:t>
      </w:r>
      <w:r w:rsidRPr="00FC7305">
        <w:rPr>
          <w:lang w:val="en-GB"/>
        </w:rPr>
        <w:t xml:space="preserve"> interest</w:t>
      </w:r>
      <w:r w:rsidR="00FC7305" w:rsidRPr="00FC7305">
        <w:rPr>
          <w:lang w:val="en-GB"/>
        </w:rPr>
        <w:t>ed</w:t>
      </w:r>
      <w:r w:rsidRPr="00FC7305">
        <w:rPr>
          <w:lang w:val="en-GB"/>
        </w:rPr>
        <w:t xml:space="preserve"> in participation</w:t>
      </w:r>
      <w:r w:rsidR="00FC7305" w:rsidRPr="00FC7305">
        <w:rPr>
          <w:lang w:val="en-GB"/>
        </w:rPr>
        <w:t xml:space="preserve"> in </w:t>
      </w:r>
      <w:proofErr w:type="spellStart"/>
      <w:r w:rsidR="00FC7305" w:rsidRPr="00FC7305">
        <w:rPr>
          <w:lang w:val="en-GB"/>
        </w:rPr>
        <w:t>eNewborn</w:t>
      </w:r>
      <w:proofErr w:type="spellEnd"/>
    </w:p>
    <w:p w14:paraId="6440F2CC" w14:textId="77777777" w:rsidR="00207536" w:rsidRPr="00207536" w:rsidRDefault="00207536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207536">
        <w:rPr>
          <w:lang w:val="en-GB"/>
        </w:rPr>
        <w:t>Only ZOL currently has formal contract</w:t>
      </w:r>
    </w:p>
    <w:p w14:paraId="2AAF6529" w14:textId="4038FAAE" w:rsidR="00207536" w:rsidRPr="00207536" w:rsidRDefault="00207536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207536">
        <w:rPr>
          <w:lang w:val="en-GB"/>
        </w:rPr>
        <w:t>Data sharing agreements required (template available)</w:t>
      </w:r>
    </w:p>
    <w:p w14:paraId="25C8A2B3" w14:textId="77777777" w:rsidR="00207536" w:rsidRDefault="00207536" w:rsidP="00FC7305">
      <w:pPr>
        <w:pStyle w:val="Lijstalinea"/>
        <w:numPr>
          <w:ilvl w:val="2"/>
          <w:numId w:val="1"/>
        </w:numPr>
      </w:pPr>
      <w:proofErr w:type="spellStart"/>
      <w:r w:rsidRPr="00207536">
        <w:t>Preferable</w:t>
      </w:r>
      <w:proofErr w:type="spellEnd"/>
      <w:r w:rsidRPr="00207536">
        <w:t xml:space="preserve"> </w:t>
      </w:r>
      <w:proofErr w:type="spellStart"/>
      <w:r w:rsidRPr="00207536">
        <w:t>to</w:t>
      </w:r>
      <w:proofErr w:type="spellEnd"/>
      <w:r w:rsidRPr="00207536">
        <w:t xml:space="preserve"> </w:t>
      </w:r>
      <w:proofErr w:type="spellStart"/>
      <w:r w:rsidRPr="00207536">
        <w:t>sign</w:t>
      </w:r>
      <w:proofErr w:type="spellEnd"/>
      <w:r w:rsidRPr="00207536">
        <w:t xml:space="preserve"> </w:t>
      </w:r>
      <w:proofErr w:type="spellStart"/>
      <w:r w:rsidRPr="00207536">
        <w:t>nationally</w:t>
      </w:r>
      <w:proofErr w:type="spellEnd"/>
    </w:p>
    <w:p w14:paraId="06E104D2" w14:textId="77777777" w:rsidR="00FC7305" w:rsidRDefault="00FC7305" w:rsidP="00FC7305"/>
    <w:p w14:paraId="633D5738" w14:textId="32E0C0D7" w:rsidR="00FC7305" w:rsidRDefault="00FC7305" w:rsidP="00FC7305">
      <w:pPr>
        <w:pStyle w:val="Lijstalinea"/>
        <w:numPr>
          <w:ilvl w:val="0"/>
          <w:numId w:val="1"/>
        </w:numPr>
        <w:rPr>
          <w:b/>
          <w:bCs/>
        </w:rPr>
      </w:pPr>
      <w:r>
        <w:rPr>
          <w:b/>
          <w:bCs/>
        </w:rPr>
        <w:lastRenderedPageBreak/>
        <w:t xml:space="preserve">NICU </w:t>
      </w:r>
      <w:proofErr w:type="spellStart"/>
      <w:r>
        <w:rPr>
          <w:b/>
          <w:bCs/>
        </w:rPr>
        <w:t>nomenclature</w:t>
      </w:r>
      <w:proofErr w:type="spellEnd"/>
    </w:p>
    <w:p w14:paraId="02E1004A" w14:textId="77777777" w:rsid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>General:</w:t>
      </w:r>
    </w:p>
    <w:p w14:paraId="694BB055" w14:textId="77777777" w:rsidR="00FC7305" w:rsidRPr="00FC7305" w:rsidRDefault="00FC7305" w:rsidP="00FC7305">
      <w:pPr>
        <w:pStyle w:val="Lijstalinea"/>
        <w:numPr>
          <w:ilvl w:val="2"/>
          <w:numId w:val="1"/>
        </w:numPr>
        <w:rPr>
          <w:b/>
          <w:bCs/>
        </w:rPr>
      </w:pPr>
      <w:r w:rsidRPr="00FC7305">
        <w:t xml:space="preserve">Project </w:t>
      </w:r>
      <w:proofErr w:type="spellStart"/>
      <w:r w:rsidRPr="00FC7305">
        <w:t>started</w:t>
      </w:r>
      <w:proofErr w:type="spellEnd"/>
      <w:r w:rsidRPr="00FC7305">
        <w:t xml:space="preserve"> in 2022</w:t>
      </w:r>
    </w:p>
    <w:p w14:paraId="591737BC" w14:textId="5C3E9E4C" w:rsidR="00FC7305" w:rsidRPr="00FC7305" w:rsidRDefault="00FC7305" w:rsidP="00FC7305">
      <w:pPr>
        <w:pStyle w:val="Lijstalinea"/>
        <w:numPr>
          <w:ilvl w:val="2"/>
          <w:numId w:val="1"/>
        </w:numPr>
        <w:rPr>
          <w:b/>
          <w:bCs/>
        </w:rPr>
      </w:pPr>
      <w:proofErr w:type="spellStart"/>
      <w:r w:rsidRPr="00FC7305">
        <w:t>Implementation</w:t>
      </w:r>
      <w:proofErr w:type="spellEnd"/>
      <w:r w:rsidRPr="00FC7305">
        <w:t xml:space="preserve"> target: 01/01/2029</w:t>
      </w:r>
    </w:p>
    <w:p w14:paraId="69C8B80D" w14:textId="77777777" w:rsidR="00FC7305" w:rsidRPr="00FC7305" w:rsidRDefault="00FC7305" w:rsidP="00FC7305">
      <w:pPr>
        <w:pStyle w:val="Lijstalinea"/>
        <w:ind w:left="2520"/>
        <w:rPr>
          <w:b/>
          <w:bCs/>
        </w:rPr>
      </w:pPr>
    </w:p>
    <w:p w14:paraId="2511A325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t>Main</w:t>
      </w:r>
      <w:proofErr w:type="spellEnd"/>
      <w:r w:rsidRPr="00FC7305">
        <w:rPr>
          <w:b/>
          <w:bCs/>
        </w:rPr>
        <w:t xml:space="preserve"> </w:t>
      </w:r>
      <w:proofErr w:type="spellStart"/>
      <w:r w:rsidRPr="00FC7305">
        <w:rPr>
          <w:b/>
          <w:bCs/>
        </w:rPr>
        <w:t>components</w:t>
      </w:r>
      <w:proofErr w:type="spellEnd"/>
      <w:r w:rsidRPr="00FC7305">
        <w:rPr>
          <w:b/>
          <w:bCs/>
        </w:rPr>
        <w:t>:</w:t>
      </w:r>
    </w:p>
    <w:p w14:paraId="65BAD493" w14:textId="062E154B" w:rsidR="00FC7305" w:rsidRP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>Technical acts</w:t>
      </w:r>
      <w:r w:rsidRPr="00FC7305">
        <w:rPr>
          <w:lang w:val="en-GB"/>
        </w:rPr>
        <w:t>: c</w:t>
      </w:r>
      <w:r w:rsidRPr="00FC7305">
        <w:rPr>
          <w:lang w:val="en-GB"/>
        </w:rPr>
        <w:t>urrently on hold</w:t>
      </w:r>
      <w:r w:rsidRPr="00FC7305">
        <w:rPr>
          <w:lang w:val="en-GB"/>
        </w:rPr>
        <w:t>, a</w:t>
      </w:r>
      <w:r w:rsidRPr="00FC7305">
        <w:rPr>
          <w:lang w:val="en-GB"/>
        </w:rPr>
        <w:t>waiting further developments (expected after summer 2026)</w:t>
      </w:r>
    </w:p>
    <w:p w14:paraId="55EB3372" w14:textId="62322D07" w:rsidR="00FC7305" w:rsidRP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 xml:space="preserve">New </w:t>
      </w:r>
      <w:r w:rsidRPr="00FC7305">
        <w:rPr>
          <w:lang w:val="en-GB"/>
        </w:rPr>
        <w:t xml:space="preserve">technical acts </w:t>
      </w:r>
      <w:r w:rsidRPr="00FC7305">
        <w:rPr>
          <w:lang w:val="en-GB"/>
        </w:rPr>
        <w:t>(LISA, POCUS, NIV, MIC stabilisation, hypothermia)</w:t>
      </w:r>
      <w:r w:rsidRPr="00FC7305">
        <w:rPr>
          <w:lang w:val="en-GB"/>
        </w:rPr>
        <w:t>:</w:t>
      </w:r>
      <w:r w:rsidRPr="00FC7305">
        <w:rPr>
          <w:lang w:val="en-GB"/>
        </w:rPr>
        <w:t xml:space="preserve"> postponed until after summer 2026</w:t>
      </w:r>
    </w:p>
    <w:p w14:paraId="3B2182FE" w14:textId="303782E5" w:rsidR="00FC7305" w:rsidRP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b/>
          <w:bCs/>
          <w:lang w:val="en-GB"/>
        </w:rPr>
        <w:t>ACA</w:t>
      </w:r>
      <w:r w:rsidRPr="00FC7305">
        <w:rPr>
          <w:lang w:val="en-GB"/>
        </w:rPr>
        <w:t xml:space="preserve"> (consultations and related acts)</w:t>
      </w:r>
    </w:p>
    <w:p w14:paraId="0FAB174E" w14:textId="77777777" w:rsidR="00FC7305" w:rsidRPr="00FC7305" w:rsidRDefault="00FC7305" w:rsidP="00FC7305">
      <w:pPr>
        <w:pStyle w:val="Lijstalinea"/>
        <w:numPr>
          <w:ilvl w:val="3"/>
          <w:numId w:val="1"/>
        </w:numPr>
        <w:rPr>
          <w:lang w:val="en-GB"/>
        </w:rPr>
      </w:pPr>
      <w:r w:rsidRPr="00FC7305">
        <w:rPr>
          <w:lang w:val="en-GB"/>
        </w:rPr>
        <w:t>Working group active since December 2022</w:t>
      </w:r>
    </w:p>
    <w:p w14:paraId="31A9B453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proofErr w:type="spellStart"/>
      <w:r w:rsidRPr="00FC7305">
        <w:t>Includes</w:t>
      </w:r>
      <w:proofErr w:type="spellEnd"/>
      <w:r w:rsidRPr="00FC7305">
        <w:t xml:space="preserve"> ICU </w:t>
      </w:r>
      <w:proofErr w:type="spellStart"/>
      <w:r w:rsidRPr="00FC7305">
        <w:t>and</w:t>
      </w:r>
      <w:proofErr w:type="spellEnd"/>
      <w:r w:rsidRPr="00FC7305">
        <w:t xml:space="preserve"> NICU </w:t>
      </w:r>
      <w:proofErr w:type="spellStart"/>
      <w:r w:rsidRPr="00FC7305">
        <w:t>representatives</w:t>
      </w:r>
      <w:proofErr w:type="spellEnd"/>
    </w:p>
    <w:p w14:paraId="4C61A0C6" w14:textId="77777777" w:rsidR="00FC7305" w:rsidRPr="00FC7305" w:rsidRDefault="00FC7305" w:rsidP="00FC7305">
      <w:pPr>
        <w:pStyle w:val="Lijstalinea"/>
        <w:ind w:left="2880"/>
        <w:rPr>
          <w:b/>
          <w:bCs/>
        </w:rPr>
      </w:pPr>
    </w:p>
    <w:p w14:paraId="56779557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t>Key</w:t>
      </w:r>
      <w:proofErr w:type="spellEnd"/>
      <w:r w:rsidRPr="00FC7305">
        <w:rPr>
          <w:b/>
          <w:bCs/>
        </w:rPr>
        <w:t xml:space="preserve"> </w:t>
      </w:r>
      <w:proofErr w:type="spellStart"/>
      <w:r w:rsidRPr="00FC7305">
        <w:rPr>
          <w:b/>
          <w:bCs/>
        </w:rPr>
        <w:t>principles</w:t>
      </w:r>
      <w:proofErr w:type="spellEnd"/>
      <w:r w:rsidRPr="00FC7305">
        <w:rPr>
          <w:b/>
          <w:bCs/>
        </w:rPr>
        <w:t>:</w:t>
      </w:r>
    </w:p>
    <w:p w14:paraId="44A9057E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r w:rsidRPr="00FC7305">
        <w:t xml:space="preserve">Closed budget → </w:t>
      </w:r>
      <w:proofErr w:type="spellStart"/>
      <w:r w:rsidRPr="00FC7305">
        <w:t>redistribution</w:t>
      </w:r>
      <w:proofErr w:type="spellEnd"/>
      <w:r w:rsidRPr="00FC7305">
        <w:t xml:space="preserve"> of resources</w:t>
      </w:r>
    </w:p>
    <w:p w14:paraId="23449947" w14:textId="77777777" w:rsidR="00FC7305" w:rsidRP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 xml:space="preserve">RVU system (Relative Value Units) based on: </w:t>
      </w:r>
    </w:p>
    <w:p w14:paraId="19B8FEDB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Time</w:t>
      </w:r>
    </w:p>
    <w:p w14:paraId="6915C4AA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Risk</w:t>
      </w:r>
    </w:p>
    <w:p w14:paraId="032694F0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proofErr w:type="spellStart"/>
      <w:r w:rsidRPr="00FC7305">
        <w:t>Complexity</w:t>
      </w:r>
      <w:proofErr w:type="spellEnd"/>
    </w:p>
    <w:p w14:paraId="05BAB98B" w14:textId="77777777" w:rsidR="00FC7305" w:rsidRPr="00FC7305" w:rsidRDefault="00FC7305" w:rsidP="00FC7305">
      <w:pPr>
        <w:pStyle w:val="Lijstalinea"/>
        <w:ind w:left="2880"/>
      </w:pPr>
    </w:p>
    <w:p w14:paraId="7A2C733B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>Important points:</w:t>
      </w:r>
    </w:p>
    <w:p w14:paraId="164D998C" w14:textId="07B62310" w:rsidR="00FC7305" w:rsidRP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>Neonatology strongly dependent on these fees (up to 60%</w:t>
      </w:r>
      <w:r>
        <w:rPr>
          <w:lang w:val="en-GB"/>
        </w:rPr>
        <w:t xml:space="preserve"> of honoraria</w:t>
      </w:r>
      <w:r w:rsidRPr="00FC7305">
        <w:rPr>
          <w:lang w:val="en-GB"/>
        </w:rPr>
        <w:t>)</w:t>
      </w:r>
    </w:p>
    <w:p w14:paraId="3A0844AF" w14:textId="77777777" w:rsidR="00FC7305" w:rsidRDefault="00FC7305" w:rsidP="00FC7305">
      <w:pPr>
        <w:pStyle w:val="Lijstalinea"/>
        <w:numPr>
          <w:ilvl w:val="2"/>
          <w:numId w:val="1"/>
        </w:numPr>
        <w:rPr>
          <w:lang w:val="en-GB"/>
        </w:rPr>
      </w:pPr>
      <w:r w:rsidRPr="00FC7305">
        <w:rPr>
          <w:lang w:val="en-GB"/>
        </w:rPr>
        <w:t>Target RVU value still unknown (~€30–40 expected)</w:t>
      </w:r>
    </w:p>
    <w:p w14:paraId="7BB1D47F" w14:textId="77777777" w:rsidR="00FC7305" w:rsidRPr="00FC7305" w:rsidRDefault="00FC7305" w:rsidP="00FC7305">
      <w:pPr>
        <w:pStyle w:val="Lijstalinea"/>
        <w:ind w:left="2520"/>
        <w:rPr>
          <w:lang w:val="en-GB"/>
        </w:rPr>
      </w:pPr>
    </w:p>
    <w:p w14:paraId="2C255B6E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t>Consultations</w:t>
      </w:r>
      <w:proofErr w:type="spellEnd"/>
      <w:r w:rsidRPr="00FC7305">
        <w:rPr>
          <w:b/>
          <w:bCs/>
        </w:rPr>
        <w:t>:</w:t>
      </w:r>
    </w:p>
    <w:p w14:paraId="30315FEE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proofErr w:type="spellStart"/>
      <w:r w:rsidRPr="00FC7305">
        <w:t>Pediatrics</w:t>
      </w:r>
      <w:proofErr w:type="spellEnd"/>
      <w:r w:rsidRPr="00FC7305">
        <w:t>: RVU 1.75</w:t>
      </w:r>
    </w:p>
    <w:p w14:paraId="713A068C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proofErr w:type="spellStart"/>
      <w:r w:rsidRPr="00FC7305">
        <w:t>Neuropediatrics</w:t>
      </w:r>
      <w:proofErr w:type="spellEnd"/>
      <w:r w:rsidRPr="00FC7305">
        <w:t>: RVU 2.25</w:t>
      </w:r>
    </w:p>
    <w:p w14:paraId="5A1A27F0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proofErr w:type="spellStart"/>
      <w:r w:rsidRPr="00FC7305">
        <w:t>Prenatal</w:t>
      </w:r>
      <w:proofErr w:type="spellEnd"/>
      <w:r w:rsidRPr="00FC7305">
        <w:t xml:space="preserve"> </w:t>
      </w:r>
      <w:proofErr w:type="spellStart"/>
      <w:r w:rsidRPr="00FC7305">
        <w:t>consultation</w:t>
      </w:r>
      <w:proofErr w:type="spellEnd"/>
      <w:r w:rsidRPr="00FC7305">
        <w:t>: RVU 2</w:t>
      </w:r>
    </w:p>
    <w:p w14:paraId="387AFE6D" w14:textId="77777777" w:rsidR="00FC7305" w:rsidRPr="00FC7305" w:rsidRDefault="00FC7305" w:rsidP="00FC7305">
      <w:pPr>
        <w:pStyle w:val="Lijstalinea"/>
        <w:numPr>
          <w:ilvl w:val="2"/>
          <w:numId w:val="1"/>
        </w:numPr>
        <w:rPr>
          <w:b/>
          <w:bCs/>
        </w:rPr>
      </w:pPr>
      <w:r w:rsidRPr="00FC7305">
        <w:t xml:space="preserve">FU </w:t>
      </w:r>
      <w:proofErr w:type="spellStart"/>
      <w:r w:rsidRPr="00FC7305">
        <w:t>consultation</w:t>
      </w:r>
      <w:proofErr w:type="spellEnd"/>
      <w:r w:rsidRPr="00FC7305">
        <w:t xml:space="preserve">: RVU 2 (max. 2 → </w:t>
      </w:r>
      <w:proofErr w:type="spellStart"/>
      <w:r w:rsidRPr="00FC7305">
        <w:t>under</w:t>
      </w:r>
      <w:proofErr w:type="spellEnd"/>
      <w:r w:rsidRPr="00FC7305">
        <w:t xml:space="preserve"> </w:t>
      </w:r>
      <w:proofErr w:type="spellStart"/>
      <w:r w:rsidRPr="00FC7305">
        <w:t>revision</w:t>
      </w:r>
      <w:proofErr w:type="spellEnd"/>
      <w:r w:rsidRPr="00FC7305">
        <w:t>)</w:t>
      </w:r>
    </w:p>
    <w:p w14:paraId="5333353F" w14:textId="77777777" w:rsidR="00FC7305" w:rsidRPr="00FC7305" w:rsidRDefault="00FC7305" w:rsidP="00FC7305">
      <w:pPr>
        <w:pStyle w:val="Lijstalinea"/>
        <w:ind w:left="2520"/>
        <w:rPr>
          <w:b/>
          <w:bCs/>
        </w:rPr>
      </w:pPr>
    </w:p>
    <w:p w14:paraId="617F6613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>Surveillance:</w:t>
      </w:r>
    </w:p>
    <w:p w14:paraId="6F7BD5DE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proofErr w:type="spellStart"/>
      <w:r w:rsidRPr="00FC7305">
        <w:t>Admission</w:t>
      </w:r>
      <w:proofErr w:type="spellEnd"/>
      <w:r w:rsidRPr="00FC7305">
        <w:t>/</w:t>
      </w:r>
      <w:proofErr w:type="spellStart"/>
      <w:r w:rsidRPr="00FC7305">
        <w:t>day</w:t>
      </w:r>
      <w:proofErr w:type="spellEnd"/>
      <w:r w:rsidRPr="00FC7305">
        <w:t xml:space="preserve">: </w:t>
      </w:r>
    </w:p>
    <w:p w14:paraId="7CC8A639" w14:textId="3A0290AC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General: RVU N</w:t>
      </w:r>
      <w:r w:rsidRPr="00FC7305">
        <w:t xml:space="preserve">* </w:t>
      </w:r>
      <w:r w:rsidRPr="00FC7305">
        <w:t>1.5</w:t>
      </w:r>
    </w:p>
    <w:p w14:paraId="389DCD39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Adult ICU: RVU 5</w:t>
      </w:r>
    </w:p>
    <w:p w14:paraId="02D939BF" w14:textId="0FF2EE31" w:rsidR="00FC7305" w:rsidRPr="00FC7305" w:rsidRDefault="00FC7305" w:rsidP="00FC7305">
      <w:pPr>
        <w:pStyle w:val="Lijstalinea"/>
        <w:numPr>
          <w:ilvl w:val="3"/>
          <w:numId w:val="1"/>
        </w:numPr>
        <w:rPr>
          <w:lang w:val="en-GB"/>
        </w:rPr>
      </w:pPr>
      <w:r w:rsidRPr="00FC7305">
        <w:rPr>
          <w:lang w:val="en-GB"/>
        </w:rPr>
        <w:t>NICU: revised proposal: initially 6/5/4 → now 10/8/6</w:t>
      </w:r>
    </w:p>
    <w:p w14:paraId="62890A69" w14:textId="77777777" w:rsidR="00FC7305" w:rsidRPr="00FC7305" w:rsidRDefault="00FC7305" w:rsidP="00FC7305">
      <w:pPr>
        <w:pStyle w:val="Lijstalinea"/>
        <w:numPr>
          <w:ilvl w:val="2"/>
          <w:numId w:val="1"/>
        </w:numPr>
      </w:pPr>
      <w:r w:rsidRPr="00FC7305">
        <w:t xml:space="preserve">Important concerns: </w:t>
      </w:r>
    </w:p>
    <w:p w14:paraId="3E613690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proofErr w:type="spellStart"/>
      <w:r w:rsidRPr="00FC7305">
        <w:t>Recognized</w:t>
      </w:r>
      <w:proofErr w:type="spellEnd"/>
      <w:r w:rsidRPr="00FC7305">
        <w:t xml:space="preserve"> </w:t>
      </w:r>
      <w:proofErr w:type="spellStart"/>
      <w:r w:rsidRPr="00FC7305">
        <w:t>vs</w:t>
      </w:r>
      <w:proofErr w:type="spellEnd"/>
      <w:r w:rsidRPr="00FC7305">
        <w:t xml:space="preserve"> </w:t>
      </w:r>
      <w:proofErr w:type="spellStart"/>
      <w:r w:rsidRPr="00FC7305">
        <w:t>justified</w:t>
      </w:r>
      <w:proofErr w:type="spellEnd"/>
      <w:r w:rsidRPr="00FC7305">
        <w:t xml:space="preserve"> </w:t>
      </w:r>
      <w:proofErr w:type="spellStart"/>
      <w:r w:rsidRPr="00FC7305">
        <w:t>beds</w:t>
      </w:r>
      <w:proofErr w:type="spellEnd"/>
    </w:p>
    <w:p w14:paraId="327709AE" w14:textId="77777777" w:rsidR="00FC7305" w:rsidRDefault="00FC7305" w:rsidP="00FC7305">
      <w:pPr>
        <w:pStyle w:val="Lijstalinea"/>
        <w:numPr>
          <w:ilvl w:val="3"/>
          <w:numId w:val="1"/>
        </w:numPr>
        <w:rPr>
          <w:lang w:val="en-GB"/>
        </w:rPr>
      </w:pPr>
      <w:r w:rsidRPr="00FC7305">
        <w:rPr>
          <w:lang w:val="en-GB"/>
        </w:rPr>
        <w:t>Categorisation does not reflect clinical variability</w:t>
      </w:r>
    </w:p>
    <w:p w14:paraId="45405AFF" w14:textId="77777777" w:rsidR="00AC24EA" w:rsidRPr="00FC7305" w:rsidRDefault="00AC24EA" w:rsidP="00AC24EA">
      <w:pPr>
        <w:pStyle w:val="Lijstalinea"/>
        <w:ind w:left="2880"/>
        <w:rPr>
          <w:lang w:val="en-GB"/>
        </w:rPr>
      </w:pPr>
    </w:p>
    <w:p w14:paraId="1BBB2A1C" w14:textId="77777777" w:rsidR="00FC7305" w:rsidRP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FC7305">
        <w:rPr>
          <w:b/>
          <w:bCs/>
        </w:rPr>
        <w:lastRenderedPageBreak/>
        <w:t>Permanence</w:t>
      </w:r>
      <w:proofErr w:type="spellEnd"/>
      <w:r w:rsidRPr="00FC7305">
        <w:rPr>
          <w:b/>
          <w:bCs/>
        </w:rPr>
        <w:t>:</w:t>
      </w:r>
    </w:p>
    <w:p w14:paraId="764B3C1A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Day: 1 RVU/</w:t>
      </w:r>
      <w:proofErr w:type="spellStart"/>
      <w:r w:rsidRPr="00FC7305">
        <w:t>hour</w:t>
      </w:r>
      <w:proofErr w:type="spellEnd"/>
    </w:p>
    <w:p w14:paraId="3F4D99AC" w14:textId="77777777" w:rsidR="00FC7305" w:rsidRPr="00FC7305" w:rsidRDefault="00FC7305" w:rsidP="00FC7305">
      <w:pPr>
        <w:pStyle w:val="Lijstalinea"/>
        <w:numPr>
          <w:ilvl w:val="3"/>
          <w:numId w:val="1"/>
        </w:numPr>
      </w:pPr>
      <w:r w:rsidRPr="00FC7305">
        <w:t>Evening: 1.5 RVU/</w:t>
      </w:r>
      <w:proofErr w:type="spellStart"/>
      <w:r w:rsidRPr="00FC7305">
        <w:t>hour</w:t>
      </w:r>
      <w:proofErr w:type="spellEnd"/>
    </w:p>
    <w:p w14:paraId="1F0D2870" w14:textId="77777777" w:rsidR="00FC7305" w:rsidRPr="00FC7305" w:rsidRDefault="00FC7305" w:rsidP="00FC7305">
      <w:pPr>
        <w:pStyle w:val="Lijstalinea"/>
        <w:numPr>
          <w:ilvl w:val="3"/>
          <w:numId w:val="1"/>
        </w:numPr>
        <w:rPr>
          <w:lang w:val="en-GB"/>
        </w:rPr>
      </w:pPr>
      <w:r w:rsidRPr="00FC7305">
        <w:rPr>
          <w:lang w:val="en-GB"/>
        </w:rPr>
        <w:t>Night: 2 RVU/hour (~36 RVU/day)</w:t>
      </w:r>
    </w:p>
    <w:p w14:paraId="56D51911" w14:textId="2D12FF02" w:rsidR="00FC7305" w:rsidRDefault="00FC7305" w:rsidP="00FC7305">
      <w:pPr>
        <w:pStyle w:val="Lijstalinea"/>
        <w:numPr>
          <w:ilvl w:val="3"/>
          <w:numId w:val="1"/>
        </w:numPr>
        <w:rPr>
          <w:lang w:val="en-GB"/>
        </w:rPr>
      </w:pPr>
      <w:r w:rsidRPr="00FC7305">
        <w:rPr>
          <w:lang w:val="en-GB"/>
        </w:rPr>
        <w:t>Uncertainty regarding obligation to sleep on site</w:t>
      </w:r>
      <w:r>
        <w:rPr>
          <w:lang w:val="en-GB"/>
        </w:rPr>
        <w:t xml:space="preserve"> (</w:t>
      </w:r>
      <w:proofErr w:type="gramStart"/>
      <w:r>
        <w:rPr>
          <w:lang w:val="en-GB"/>
        </w:rPr>
        <w:t>in order to</w:t>
      </w:r>
      <w:proofErr w:type="gramEnd"/>
      <w:r>
        <w:rPr>
          <w:lang w:val="en-GB"/>
        </w:rPr>
        <w:t xml:space="preserve"> claim fee</w:t>
      </w:r>
      <w:r w:rsidR="00AC24EA">
        <w:rPr>
          <w:lang w:val="en-GB"/>
        </w:rPr>
        <w:t xml:space="preserve"> permanence on site will be mandatory)</w:t>
      </w:r>
    </w:p>
    <w:p w14:paraId="0CE8BACB" w14:textId="77777777" w:rsidR="00AC24EA" w:rsidRPr="00FC7305" w:rsidRDefault="00AC24EA" w:rsidP="00AC24EA">
      <w:pPr>
        <w:pStyle w:val="Lijstalinea"/>
        <w:ind w:left="2880"/>
        <w:rPr>
          <w:lang w:val="en-GB"/>
        </w:rPr>
      </w:pPr>
    </w:p>
    <w:p w14:paraId="633B3B58" w14:textId="39DB36AD" w:rsidR="00FC7305" w:rsidRPr="00AC24EA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r w:rsidRPr="00AC24EA">
        <w:rPr>
          <w:b/>
          <w:bCs/>
        </w:rPr>
        <w:t>Transport:</w:t>
      </w:r>
      <w:r w:rsidR="00AC24EA">
        <w:rPr>
          <w:b/>
          <w:bCs/>
        </w:rPr>
        <w:t xml:space="preserve"> </w:t>
      </w:r>
      <w:r w:rsidRPr="00AC24EA">
        <w:t>RVU 9</w:t>
      </w:r>
    </w:p>
    <w:p w14:paraId="47042C77" w14:textId="77777777" w:rsidR="00AC24EA" w:rsidRPr="00AC24EA" w:rsidRDefault="00AC24EA" w:rsidP="00AC24EA">
      <w:pPr>
        <w:pStyle w:val="Lijstalinea"/>
        <w:ind w:left="1800"/>
        <w:rPr>
          <w:b/>
          <w:bCs/>
        </w:rPr>
      </w:pPr>
    </w:p>
    <w:p w14:paraId="726088FD" w14:textId="0B59A4BE" w:rsidR="00FC7305" w:rsidRPr="00FC7305" w:rsidRDefault="00AC24EA" w:rsidP="00FC7305">
      <w:pPr>
        <w:pStyle w:val="Lijstalinea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Major c</w:t>
      </w:r>
      <w:r w:rsidR="00FC7305" w:rsidRPr="00FC7305">
        <w:rPr>
          <w:b/>
          <w:bCs/>
        </w:rPr>
        <w:t>oncerns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for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now</w:t>
      </w:r>
      <w:proofErr w:type="spellEnd"/>
      <w:r w:rsidR="00FC7305" w:rsidRPr="00FC7305">
        <w:rPr>
          <w:b/>
          <w:bCs/>
        </w:rPr>
        <w:t>:</w:t>
      </w:r>
    </w:p>
    <w:p w14:paraId="06BCDB13" w14:textId="2FDD3E56" w:rsidR="00AC24EA" w:rsidRDefault="00AC24EA" w:rsidP="00AC24EA">
      <w:pPr>
        <w:pStyle w:val="Lijstalinea"/>
        <w:numPr>
          <w:ilvl w:val="2"/>
          <w:numId w:val="1"/>
        </w:numPr>
      </w:pPr>
      <w:proofErr w:type="spellStart"/>
      <w:r>
        <w:t>Recognized</w:t>
      </w:r>
      <w:proofErr w:type="spellEnd"/>
      <w:r>
        <w:t xml:space="preserve"> vs. </w:t>
      </w:r>
      <w:proofErr w:type="spellStart"/>
      <w:r>
        <w:t>Justified</w:t>
      </w:r>
      <w:proofErr w:type="spellEnd"/>
      <w:r>
        <w:t xml:space="preserve"> </w:t>
      </w:r>
      <w:proofErr w:type="spellStart"/>
      <w:r>
        <w:t>beds</w:t>
      </w:r>
      <w:proofErr w:type="spellEnd"/>
    </w:p>
    <w:p w14:paraId="7C7452EF" w14:textId="0911B0EB" w:rsidR="00FC7305" w:rsidRPr="00AC24EA" w:rsidRDefault="00FC7305" w:rsidP="00AC24EA">
      <w:pPr>
        <w:pStyle w:val="Lijstalinea"/>
        <w:numPr>
          <w:ilvl w:val="2"/>
          <w:numId w:val="1"/>
        </w:numPr>
      </w:pPr>
      <w:r w:rsidRPr="00AC24EA">
        <w:t xml:space="preserve">FU </w:t>
      </w:r>
      <w:proofErr w:type="spellStart"/>
      <w:r w:rsidRPr="00AC24EA">
        <w:t>consultation</w:t>
      </w:r>
      <w:proofErr w:type="spellEnd"/>
      <w:r w:rsidRPr="00AC24EA">
        <w:t xml:space="preserve"> </w:t>
      </w:r>
      <w:proofErr w:type="spellStart"/>
      <w:r w:rsidRPr="00AC24EA">
        <w:t>limitations</w:t>
      </w:r>
      <w:proofErr w:type="spellEnd"/>
    </w:p>
    <w:p w14:paraId="159E92F0" w14:textId="77777777" w:rsidR="00FC7305" w:rsidRPr="00AC24EA" w:rsidRDefault="00FC7305" w:rsidP="00AC24EA">
      <w:pPr>
        <w:pStyle w:val="Lijstalinea"/>
        <w:numPr>
          <w:ilvl w:val="2"/>
          <w:numId w:val="1"/>
        </w:numPr>
      </w:pPr>
      <w:r w:rsidRPr="00AC24EA">
        <w:t xml:space="preserve">MDO </w:t>
      </w:r>
      <w:proofErr w:type="spellStart"/>
      <w:r w:rsidRPr="00AC24EA">
        <w:t>recognition</w:t>
      </w:r>
      <w:proofErr w:type="spellEnd"/>
    </w:p>
    <w:p w14:paraId="7F77BB41" w14:textId="55AD43E8" w:rsidR="00FC7305" w:rsidRPr="00AC24EA" w:rsidRDefault="00FC7305" w:rsidP="00AC24EA">
      <w:pPr>
        <w:pStyle w:val="Lijstalinea"/>
        <w:numPr>
          <w:ilvl w:val="2"/>
          <w:numId w:val="1"/>
        </w:numPr>
      </w:pPr>
      <w:proofErr w:type="spellStart"/>
      <w:r w:rsidRPr="00AC24EA">
        <w:t>Patient</w:t>
      </w:r>
      <w:proofErr w:type="spellEnd"/>
      <w:r w:rsidRPr="00AC24EA">
        <w:t xml:space="preserve"> </w:t>
      </w:r>
      <w:proofErr w:type="spellStart"/>
      <w:r w:rsidRPr="00AC24EA">
        <w:t>categorisation</w:t>
      </w:r>
      <w:proofErr w:type="spellEnd"/>
      <w:r w:rsidRPr="00AC24EA">
        <w:t xml:space="preserve"> </w:t>
      </w:r>
      <w:proofErr w:type="spellStart"/>
      <w:r w:rsidRPr="00AC24EA">
        <w:t>inconsistencies</w:t>
      </w:r>
      <w:proofErr w:type="spellEnd"/>
      <w:r w:rsidR="00AC24EA">
        <w:t xml:space="preserve"> </w:t>
      </w:r>
    </w:p>
    <w:p w14:paraId="2F57A40D" w14:textId="4D190821" w:rsidR="00FC7305" w:rsidRPr="00AC24EA" w:rsidRDefault="00FC7305" w:rsidP="00AC24EA">
      <w:pPr>
        <w:pStyle w:val="Lijstalinea"/>
        <w:numPr>
          <w:ilvl w:val="2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>Financial impact on NICU activity</w:t>
      </w:r>
      <w:r w:rsidR="00AC24EA" w:rsidRPr="00AC24EA">
        <w:rPr>
          <w:lang w:val="en-GB"/>
        </w:rPr>
        <w:t xml:space="preserve"> (value</w:t>
      </w:r>
      <w:r w:rsidR="00AC24EA">
        <w:rPr>
          <w:lang w:val="en-GB"/>
        </w:rPr>
        <w:t xml:space="preserve"> per RVU)</w:t>
      </w:r>
    </w:p>
    <w:p w14:paraId="233F9DE2" w14:textId="77777777" w:rsidR="00AC24EA" w:rsidRPr="00AC24EA" w:rsidRDefault="00AC24EA" w:rsidP="00AC24EA">
      <w:pPr>
        <w:pStyle w:val="Lijstalinea"/>
        <w:ind w:left="2520"/>
        <w:rPr>
          <w:b/>
          <w:bCs/>
          <w:lang w:val="en-GB"/>
        </w:rPr>
      </w:pPr>
    </w:p>
    <w:p w14:paraId="503D4EE1" w14:textId="2C26E92A" w:rsidR="00FC7305" w:rsidRDefault="00FC7305" w:rsidP="00FC7305">
      <w:pPr>
        <w:pStyle w:val="Lijstalinea"/>
        <w:numPr>
          <w:ilvl w:val="1"/>
          <w:numId w:val="1"/>
        </w:numPr>
        <w:rPr>
          <w:b/>
          <w:bCs/>
        </w:rPr>
      </w:pPr>
      <w:r w:rsidRPr="00FC7305">
        <w:rPr>
          <w:b/>
          <w:bCs/>
        </w:rPr>
        <w:t xml:space="preserve">Financial </w:t>
      </w:r>
      <w:proofErr w:type="spellStart"/>
      <w:r w:rsidRPr="00FC7305">
        <w:rPr>
          <w:b/>
          <w:bCs/>
        </w:rPr>
        <w:t>simulations</w:t>
      </w:r>
      <w:proofErr w:type="spellEnd"/>
      <w:r w:rsidRPr="00FC7305">
        <w:rPr>
          <w:b/>
          <w:bCs/>
        </w:rPr>
        <w:t xml:space="preserve"> </w:t>
      </w:r>
      <w:proofErr w:type="spellStart"/>
      <w:r w:rsidRPr="00FC7305">
        <w:rPr>
          <w:b/>
          <w:bCs/>
        </w:rPr>
        <w:t>ongoing</w:t>
      </w:r>
      <w:proofErr w:type="spellEnd"/>
    </w:p>
    <w:p w14:paraId="00160B4C" w14:textId="77777777" w:rsidR="00AC24EA" w:rsidRDefault="00AC24EA" w:rsidP="00AC24EA">
      <w:pPr>
        <w:pStyle w:val="Lijstalinea"/>
        <w:ind w:left="1800"/>
        <w:rPr>
          <w:b/>
          <w:bCs/>
        </w:rPr>
      </w:pPr>
    </w:p>
    <w:p w14:paraId="1023BFE4" w14:textId="523A3C74" w:rsidR="00AC24EA" w:rsidRDefault="00AC24EA" w:rsidP="00AC24EA">
      <w:pPr>
        <w:pStyle w:val="Lijstalinea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Societal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news</w:t>
      </w:r>
      <w:proofErr w:type="spellEnd"/>
    </w:p>
    <w:p w14:paraId="63D7B5D3" w14:textId="77777777" w:rsidR="00AC24EA" w:rsidRDefault="00AC24EA" w:rsidP="00AC24EA">
      <w:pPr>
        <w:pStyle w:val="Lijstalinea"/>
        <w:rPr>
          <w:b/>
          <w:bCs/>
        </w:rPr>
      </w:pPr>
    </w:p>
    <w:p w14:paraId="20D44F43" w14:textId="77777777" w:rsid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b/>
          <w:bCs/>
          <w:lang w:val="en-GB"/>
        </w:rPr>
        <w:t>Autumn meeting (08/10/2026)</w:t>
      </w:r>
    </w:p>
    <w:p w14:paraId="0784E801" w14:textId="2CCBD27C" w:rsidR="00AC24EA" w:rsidRPr="00AC24EA" w:rsidRDefault="00AC24EA" w:rsidP="00AC24EA">
      <w:pPr>
        <w:pStyle w:val="Lijstalinea"/>
        <w:numPr>
          <w:ilvl w:val="2"/>
          <w:numId w:val="1"/>
        </w:numPr>
        <w:rPr>
          <w:lang w:val="en-GB"/>
        </w:rPr>
      </w:pPr>
      <w:r w:rsidRPr="00AC24EA">
        <w:rPr>
          <w:lang w:val="en-GB"/>
        </w:rPr>
        <w:t xml:space="preserve">Theme: </w:t>
      </w:r>
      <w:r w:rsidRPr="00AC24EA">
        <w:rPr>
          <w:i/>
          <w:iCs/>
          <w:lang w:val="en-GB"/>
        </w:rPr>
        <w:t>AI in the NICU</w:t>
      </w:r>
    </w:p>
    <w:p w14:paraId="31D94B23" w14:textId="77777777" w:rsidR="00AC24EA" w:rsidRDefault="00AC24EA" w:rsidP="00AC24EA">
      <w:pPr>
        <w:pStyle w:val="Lijstalinea"/>
        <w:numPr>
          <w:ilvl w:val="2"/>
          <w:numId w:val="1"/>
        </w:numPr>
        <w:rPr>
          <w:lang w:val="en-GB"/>
        </w:rPr>
      </w:pPr>
      <w:r w:rsidRPr="00AC24EA">
        <w:rPr>
          <w:lang w:val="en-GB"/>
        </w:rPr>
        <w:t xml:space="preserve">New </w:t>
      </w:r>
      <w:proofErr w:type="spellStart"/>
      <w:r w:rsidRPr="00AC24EA">
        <w:rPr>
          <w:lang w:val="en-GB"/>
        </w:rPr>
        <w:t>Chiese</w:t>
      </w:r>
      <w:proofErr w:type="spellEnd"/>
      <w:r w:rsidRPr="00AC24EA">
        <w:rPr>
          <w:lang w:val="en-GB"/>
        </w:rPr>
        <w:t xml:space="preserve"> </w:t>
      </w:r>
      <w:r w:rsidRPr="00AC24EA">
        <w:rPr>
          <w:lang w:val="en-GB"/>
        </w:rPr>
        <w:t xml:space="preserve">Prize </w:t>
      </w:r>
      <w:r w:rsidRPr="00AC24EA">
        <w:rPr>
          <w:lang w:val="en-GB"/>
        </w:rPr>
        <w:t xml:space="preserve">2026 </w:t>
      </w:r>
      <w:r w:rsidRPr="00AC24EA">
        <w:rPr>
          <w:lang w:val="en-GB"/>
        </w:rPr>
        <w:t>(€10,000)</w:t>
      </w:r>
    </w:p>
    <w:p w14:paraId="10C5292F" w14:textId="75FF8AEB" w:rsidR="00AC24EA" w:rsidRPr="00AC24EA" w:rsidRDefault="00AC24EA" w:rsidP="00AC24EA">
      <w:pPr>
        <w:pStyle w:val="Lijstalinea"/>
        <w:ind w:left="2520"/>
        <w:rPr>
          <w:lang w:val="en-GB"/>
        </w:rPr>
      </w:pPr>
      <w:r>
        <w:rPr>
          <w:lang w:val="en-GB"/>
        </w:rPr>
        <w:t xml:space="preserve">+ </w:t>
      </w:r>
      <w:r w:rsidRPr="00AC24EA">
        <w:rPr>
          <w:lang w:val="en-GB"/>
        </w:rPr>
        <w:t>2024 winner</w:t>
      </w:r>
      <w:r>
        <w:rPr>
          <w:lang w:val="en-GB"/>
        </w:rPr>
        <w:t xml:space="preserve"> should</w:t>
      </w:r>
      <w:r w:rsidRPr="00AC24EA">
        <w:rPr>
          <w:lang w:val="en-GB"/>
        </w:rPr>
        <w:t xml:space="preserve"> present</w:t>
      </w:r>
      <w:r>
        <w:rPr>
          <w:lang w:val="en-GB"/>
        </w:rPr>
        <w:t xml:space="preserve"> results</w:t>
      </w:r>
    </w:p>
    <w:p w14:paraId="472B6915" w14:textId="77777777" w:rsidR="00AC24EA" w:rsidRPr="00AC24EA" w:rsidRDefault="00AC24EA" w:rsidP="00AC24EA">
      <w:pPr>
        <w:pStyle w:val="Lijstalinea"/>
        <w:ind w:left="2520"/>
        <w:rPr>
          <w:b/>
          <w:bCs/>
          <w:lang w:val="en-GB"/>
        </w:rPr>
      </w:pPr>
    </w:p>
    <w:p w14:paraId="76C9BA1A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AC24EA">
        <w:rPr>
          <w:b/>
          <w:bCs/>
        </w:rPr>
        <w:t>Education</w:t>
      </w:r>
      <w:proofErr w:type="spellEnd"/>
      <w:r w:rsidRPr="00AC24EA">
        <w:rPr>
          <w:b/>
          <w:bCs/>
        </w:rPr>
        <w:t>:</w:t>
      </w:r>
    </w:p>
    <w:p w14:paraId="33F562F8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proofErr w:type="spellStart"/>
      <w:r w:rsidRPr="00AC24EA">
        <w:t>NeoDays</w:t>
      </w:r>
      <w:proofErr w:type="spellEnd"/>
      <w:r w:rsidRPr="00AC24EA">
        <w:t xml:space="preserve"> Belgium</w:t>
      </w:r>
    </w:p>
    <w:p w14:paraId="67E290BE" w14:textId="69ED470E" w:rsidR="00AC24EA" w:rsidRPr="00AC24EA" w:rsidRDefault="00AC24EA" w:rsidP="00AC24EA">
      <w:pPr>
        <w:pStyle w:val="Lijstalinea"/>
        <w:numPr>
          <w:ilvl w:val="2"/>
          <w:numId w:val="1"/>
        </w:numPr>
        <w:rPr>
          <w:lang w:val="en-GB"/>
        </w:rPr>
      </w:pPr>
      <w:r w:rsidRPr="00AC24EA">
        <w:rPr>
          <w:lang w:val="en-GB"/>
        </w:rPr>
        <w:t xml:space="preserve">Vascular access course organized by </w:t>
      </w:r>
      <w:r w:rsidRPr="00AC24EA">
        <w:rPr>
          <w:lang w:val="en-GB"/>
        </w:rPr>
        <w:t>NEVAT (March 2027)</w:t>
      </w:r>
    </w:p>
    <w:p w14:paraId="79D7C241" w14:textId="77777777" w:rsidR="00AC24EA" w:rsidRDefault="00AC24EA" w:rsidP="00AC24EA">
      <w:pPr>
        <w:pStyle w:val="Lijstalinea"/>
        <w:numPr>
          <w:ilvl w:val="2"/>
          <w:numId w:val="1"/>
        </w:numPr>
      </w:pPr>
      <w:r w:rsidRPr="00AC24EA">
        <w:t>POCUS course (Spring 2028)</w:t>
      </w:r>
    </w:p>
    <w:p w14:paraId="7E948177" w14:textId="77777777" w:rsidR="00AC24EA" w:rsidRPr="00AC24EA" w:rsidRDefault="00AC24EA" w:rsidP="00AC24EA">
      <w:pPr>
        <w:pStyle w:val="Lijstalinea"/>
        <w:ind w:left="2520"/>
      </w:pPr>
    </w:p>
    <w:p w14:paraId="654433C4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AC24EA">
        <w:rPr>
          <w:b/>
          <w:bCs/>
        </w:rPr>
        <w:t>Working</w:t>
      </w:r>
      <w:proofErr w:type="spellEnd"/>
      <w:r w:rsidRPr="00AC24EA">
        <w:rPr>
          <w:b/>
          <w:bCs/>
        </w:rPr>
        <w:t xml:space="preserve"> </w:t>
      </w:r>
      <w:proofErr w:type="spellStart"/>
      <w:r w:rsidRPr="00AC24EA">
        <w:rPr>
          <w:b/>
          <w:bCs/>
        </w:rPr>
        <w:t>groups</w:t>
      </w:r>
      <w:proofErr w:type="spellEnd"/>
      <w:r w:rsidRPr="00AC24EA">
        <w:rPr>
          <w:b/>
          <w:bCs/>
        </w:rPr>
        <w:t>:</w:t>
      </w:r>
    </w:p>
    <w:p w14:paraId="0482E5A9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r w:rsidRPr="00AC24EA">
        <w:t xml:space="preserve">MM bank: </w:t>
      </w:r>
      <w:proofErr w:type="spellStart"/>
      <w:r w:rsidRPr="00AC24EA">
        <w:t>progressing</w:t>
      </w:r>
      <w:proofErr w:type="spellEnd"/>
      <w:r w:rsidRPr="00AC24EA">
        <w:t xml:space="preserve"> well</w:t>
      </w:r>
    </w:p>
    <w:p w14:paraId="2CB136BF" w14:textId="1D1BA7D9" w:rsidR="00AC24EA" w:rsidRPr="00AC24EA" w:rsidRDefault="00AC24EA" w:rsidP="00AC24EA">
      <w:pPr>
        <w:pStyle w:val="Lijstalinea"/>
        <w:numPr>
          <w:ilvl w:val="2"/>
          <w:numId w:val="1"/>
        </w:numPr>
        <w:rPr>
          <w:lang w:val="en-GB"/>
        </w:rPr>
      </w:pPr>
      <w:r w:rsidRPr="00AC24EA">
        <w:rPr>
          <w:lang w:val="en-GB"/>
        </w:rPr>
        <w:t xml:space="preserve">Extreme prematurity: survey under analysis, </w:t>
      </w:r>
      <w:r>
        <w:rPr>
          <w:lang w:val="en-GB"/>
        </w:rPr>
        <w:t xml:space="preserve">other working packages also advancing, </w:t>
      </w:r>
      <w:r w:rsidRPr="00AC24EA">
        <w:rPr>
          <w:lang w:val="en-GB"/>
        </w:rPr>
        <w:t xml:space="preserve">next </w:t>
      </w:r>
      <w:r w:rsidRPr="00AC24EA">
        <w:rPr>
          <w:lang w:val="en-GB"/>
        </w:rPr>
        <w:t>plenary meeting in June</w:t>
      </w:r>
    </w:p>
    <w:p w14:paraId="258E19A0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r w:rsidRPr="00AC24EA">
        <w:t xml:space="preserve">SUPPAR-GRIP: </w:t>
      </w:r>
    </w:p>
    <w:p w14:paraId="5779D99A" w14:textId="77777777" w:rsidR="00AC24EA" w:rsidRPr="00AC24EA" w:rsidRDefault="00AC24EA" w:rsidP="00AC24EA">
      <w:pPr>
        <w:pStyle w:val="Lijstalinea"/>
        <w:numPr>
          <w:ilvl w:val="3"/>
          <w:numId w:val="1"/>
        </w:numPr>
        <w:rPr>
          <w:lang w:val="fr-FR"/>
        </w:rPr>
      </w:pPr>
      <w:proofErr w:type="gramStart"/>
      <w:r w:rsidRPr="00AC24EA">
        <w:rPr>
          <w:lang w:val="fr-FR"/>
        </w:rPr>
        <w:t>Focus:</w:t>
      </w:r>
      <w:proofErr w:type="gramEnd"/>
      <w:r w:rsidRPr="00AC24EA">
        <w:rPr>
          <w:lang w:val="fr-FR"/>
        </w:rPr>
        <w:t xml:space="preserve"> parental support (RI + </w:t>
      </w:r>
      <w:proofErr w:type="spellStart"/>
      <w:r w:rsidRPr="00AC24EA">
        <w:rPr>
          <w:lang w:val="fr-FR"/>
        </w:rPr>
        <w:t>psychology</w:t>
      </w:r>
      <w:proofErr w:type="spellEnd"/>
      <w:r w:rsidRPr="00AC24EA">
        <w:rPr>
          <w:lang w:val="fr-FR"/>
        </w:rPr>
        <w:t>)</w:t>
      </w:r>
    </w:p>
    <w:p w14:paraId="789DD7E9" w14:textId="77777777" w:rsidR="00AC24EA" w:rsidRPr="00AC24EA" w:rsidRDefault="00AC24EA" w:rsidP="00AC24EA">
      <w:pPr>
        <w:pStyle w:val="Lijstalinea"/>
        <w:numPr>
          <w:ilvl w:val="3"/>
          <w:numId w:val="1"/>
        </w:numPr>
        <w:rPr>
          <w:lang w:val="en-GB"/>
        </w:rPr>
      </w:pPr>
      <w:r w:rsidRPr="00AC24EA">
        <w:rPr>
          <w:lang w:val="en-GB"/>
        </w:rPr>
        <w:t>Official letter sent to Minister (with Noah’s Ark &amp; VVOC)</w:t>
      </w:r>
    </w:p>
    <w:p w14:paraId="5A710638" w14:textId="77777777" w:rsidR="00AC24EA" w:rsidRPr="00AC24EA" w:rsidRDefault="00AC24EA" w:rsidP="00AC24EA">
      <w:pPr>
        <w:pStyle w:val="Lijstalinea"/>
        <w:numPr>
          <w:ilvl w:val="3"/>
          <w:numId w:val="1"/>
        </w:numPr>
      </w:pPr>
      <w:r w:rsidRPr="00AC24EA">
        <w:t xml:space="preserve">Meeting </w:t>
      </w:r>
      <w:proofErr w:type="spellStart"/>
      <w:r w:rsidRPr="00AC24EA">
        <w:t>expected</w:t>
      </w:r>
      <w:proofErr w:type="spellEnd"/>
      <w:r w:rsidRPr="00AC24EA">
        <w:t xml:space="preserve"> </w:t>
      </w:r>
      <w:proofErr w:type="spellStart"/>
      <w:r w:rsidRPr="00AC24EA">
        <w:t>soon</w:t>
      </w:r>
      <w:proofErr w:type="spellEnd"/>
    </w:p>
    <w:p w14:paraId="3D0886DC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r w:rsidRPr="00AC24EA">
        <w:t xml:space="preserve">RSV </w:t>
      </w:r>
      <w:proofErr w:type="spellStart"/>
      <w:r w:rsidRPr="00AC24EA">
        <w:t>immunisation</w:t>
      </w:r>
      <w:proofErr w:type="spellEnd"/>
      <w:r w:rsidRPr="00AC24EA">
        <w:t xml:space="preserve">: </w:t>
      </w:r>
    </w:p>
    <w:p w14:paraId="0B2A6AB6" w14:textId="77777777" w:rsidR="00AC24EA" w:rsidRPr="00AC24EA" w:rsidRDefault="00AC24EA" w:rsidP="00AC24EA">
      <w:pPr>
        <w:pStyle w:val="Lijstalinea"/>
        <w:numPr>
          <w:ilvl w:val="3"/>
          <w:numId w:val="1"/>
        </w:numPr>
      </w:pPr>
      <w:r w:rsidRPr="00AC24EA">
        <w:t xml:space="preserve">Start </w:t>
      </w:r>
      <w:proofErr w:type="spellStart"/>
      <w:r w:rsidRPr="00AC24EA">
        <w:t>season</w:t>
      </w:r>
      <w:proofErr w:type="spellEnd"/>
      <w:r w:rsidRPr="00AC24EA">
        <w:t>: 01/10/2026</w:t>
      </w:r>
    </w:p>
    <w:p w14:paraId="754C71D9" w14:textId="77777777" w:rsidR="00AC24EA" w:rsidRPr="00AC24EA" w:rsidRDefault="00AC24EA" w:rsidP="00AC24EA">
      <w:pPr>
        <w:pStyle w:val="Lijstalinea"/>
        <w:numPr>
          <w:ilvl w:val="3"/>
          <w:numId w:val="1"/>
        </w:numPr>
      </w:pPr>
      <w:proofErr w:type="spellStart"/>
      <w:r w:rsidRPr="00AC24EA">
        <w:t>Likely</w:t>
      </w:r>
      <w:proofErr w:type="spellEnd"/>
      <w:r w:rsidRPr="00AC24EA">
        <w:t xml:space="preserve"> </w:t>
      </w:r>
      <w:proofErr w:type="spellStart"/>
      <w:r w:rsidRPr="00AC24EA">
        <w:t>initiation</w:t>
      </w:r>
      <w:proofErr w:type="spellEnd"/>
      <w:r w:rsidRPr="00AC24EA">
        <w:t xml:space="preserve"> </w:t>
      </w:r>
      <w:proofErr w:type="spellStart"/>
      <w:r w:rsidRPr="00AC24EA">
        <w:t>mid</w:t>
      </w:r>
      <w:proofErr w:type="spellEnd"/>
      <w:r w:rsidRPr="00AC24EA">
        <w:t>-September</w:t>
      </w:r>
    </w:p>
    <w:p w14:paraId="10B898B5" w14:textId="77777777" w:rsidR="00AC24EA" w:rsidRDefault="00AC24EA" w:rsidP="00AC24EA">
      <w:pPr>
        <w:pStyle w:val="Lijstalinea"/>
        <w:numPr>
          <w:ilvl w:val="3"/>
          <w:numId w:val="1"/>
        </w:numPr>
        <w:rPr>
          <w:lang w:val="en-GB"/>
        </w:rPr>
      </w:pPr>
      <w:r w:rsidRPr="00AC24EA">
        <w:rPr>
          <w:lang w:val="en-GB"/>
        </w:rPr>
        <w:lastRenderedPageBreak/>
        <w:t>New long-acting product expected (not yet available)</w:t>
      </w:r>
    </w:p>
    <w:p w14:paraId="13606B20" w14:textId="77777777" w:rsidR="00AC24EA" w:rsidRPr="00AC24EA" w:rsidRDefault="00AC24EA" w:rsidP="00AC24EA">
      <w:pPr>
        <w:pStyle w:val="Lijstalinea"/>
        <w:ind w:left="2880"/>
        <w:rPr>
          <w:lang w:val="en-GB"/>
        </w:rPr>
      </w:pPr>
    </w:p>
    <w:p w14:paraId="14C7096F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</w:rPr>
      </w:pPr>
      <w:proofErr w:type="spellStart"/>
      <w:r w:rsidRPr="00AC24EA">
        <w:rPr>
          <w:b/>
          <w:bCs/>
        </w:rPr>
        <w:t>Other</w:t>
      </w:r>
      <w:proofErr w:type="spellEnd"/>
      <w:r w:rsidRPr="00AC24EA">
        <w:rPr>
          <w:b/>
          <w:bCs/>
        </w:rPr>
        <w:t>:</w:t>
      </w:r>
    </w:p>
    <w:p w14:paraId="32C1AB36" w14:textId="77777777" w:rsidR="00AC24EA" w:rsidRPr="00AC24EA" w:rsidRDefault="00AC24EA" w:rsidP="00AC24EA">
      <w:pPr>
        <w:pStyle w:val="Lijstalinea"/>
        <w:numPr>
          <w:ilvl w:val="2"/>
          <w:numId w:val="1"/>
        </w:numPr>
        <w:rPr>
          <w:lang w:val="en-GB"/>
        </w:rPr>
      </w:pPr>
      <w:r w:rsidRPr="00AC24EA">
        <w:rPr>
          <w:lang w:val="en-GB"/>
        </w:rPr>
        <w:t>Website updated (incl. congress announcements)</w:t>
      </w:r>
    </w:p>
    <w:p w14:paraId="4AD1FFD2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r w:rsidRPr="00AC24EA">
        <w:t xml:space="preserve">NIC </w:t>
      </w:r>
      <w:proofErr w:type="spellStart"/>
      <w:r w:rsidRPr="00AC24EA">
        <w:t>statistics</w:t>
      </w:r>
      <w:proofErr w:type="spellEnd"/>
      <w:r w:rsidRPr="00AC24EA">
        <w:t xml:space="preserve"> </w:t>
      </w:r>
      <w:proofErr w:type="spellStart"/>
      <w:r w:rsidRPr="00AC24EA">
        <w:t>ongoing</w:t>
      </w:r>
      <w:proofErr w:type="spellEnd"/>
    </w:p>
    <w:p w14:paraId="755006E2" w14:textId="77777777" w:rsidR="00AC24EA" w:rsidRPr="00AC24EA" w:rsidRDefault="00AC24EA" w:rsidP="00AC24EA">
      <w:pPr>
        <w:pStyle w:val="Lijstalinea"/>
        <w:numPr>
          <w:ilvl w:val="2"/>
          <w:numId w:val="1"/>
        </w:numPr>
      </w:pPr>
      <w:r w:rsidRPr="00AC24EA">
        <w:t xml:space="preserve">EAPM: </w:t>
      </w:r>
      <w:proofErr w:type="spellStart"/>
      <w:r w:rsidRPr="00AC24EA">
        <w:t>congress</w:t>
      </w:r>
      <w:proofErr w:type="spellEnd"/>
      <w:r w:rsidRPr="00AC24EA">
        <w:t xml:space="preserve"> + executive board </w:t>
      </w:r>
      <w:proofErr w:type="spellStart"/>
      <w:r w:rsidRPr="00AC24EA">
        <w:t>elections</w:t>
      </w:r>
      <w:proofErr w:type="spellEnd"/>
    </w:p>
    <w:p w14:paraId="1A250603" w14:textId="77777777" w:rsidR="00AC24EA" w:rsidRPr="00AC24EA" w:rsidRDefault="00AC24EA" w:rsidP="00AC24EA">
      <w:pPr>
        <w:pStyle w:val="Lijstalinea"/>
        <w:numPr>
          <w:ilvl w:val="2"/>
          <w:numId w:val="1"/>
        </w:numPr>
        <w:rPr>
          <w:b/>
          <w:bCs/>
        </w:rPr>
      </w:pPr>
      <w:proofErr w:type="spellStart"/>
      <w:r w:rsidRPr="00AC24EA">
        <w:t>Recognition</w:t>
      </w:r>
      <w:proofErr w:type="spellEnd"/>
      <w:r w:rsidRPr="00AC24EA">
        <w:t xml:space="preserve"> level 3 </w:t>
      </w:r>
      <w:proofErr w:type="spellStart"/>
      <w:r w:rsidRPr="00AC24EA">
        <w:t>neonatology</w:t>
      </w:r>
      <w:proofErr w:type="spellEnd"/>
      <w:r w:rsidRPr="00AC24EA">
        <w:t xml:space="preserve">: information </w:t>
      </w:r>
      <w:proofErr w:type="spellStart"/>
      <w:r w:rsidRPr="00AC24EA">
        <w:t>distributed</w:t>
      </w:r>
      <w:proofErr w:type="spellEnd"/>
    </w:p>
    <w:p w14:paraId="43A47D7A" w14:textId="77777777" w:rsidR="00AC24EA" w:rsidRDefault="00AC24EA" w:rsidP="00AC24EA">
      <w:pPr>
        <w:pStyle w:val="Lijstalinea"/>
        <w:ind w:left="1800"/>
        <w:rPr>
          <w:b/>
          <w:bCs/>
        </w:rPr>
      </w:pPr>
    </w:p>
    <w:p w14:paraId="475CF610" w14:textId="12ABF3CA" w:rsidR="00AC24EA" w:rsidRDefault="00AC24EA" w:rsidP="00AC24EA">
      <w:pPr>
        <w:pStyle w:val="Lijstaline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Varia</w:t>
      </w:r>
    </w:p>
    <w:p w14:paraId="454FF215" w14:textId="1F704AF9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>Proposal from Twan: development o</w:t>
      </w:r>
      <w:r>
        <w:rPr>
          <w:lang w:val="en-GB"/>
        </w:rPr>
        <w:t xml:space="preserve">f a joint scientific agenda </w:t>
      </w:r>
      <w:r w:rsidRPr="00AC24EA">
        <w:rPr>
          <w:lang w:val="en-GB"/>
        </w:rPr>
        <w:sym w:font="Wingdings" w:char="F0E0"/>
      </w:r>
      <w:r>
        <w:rPr>
          <w:lang w:val="en-GB"/>
        </w:rPr>
        <w:t xml:space="preserve"> apply for KCE grant applications</w:t>
      </w:r>
    </w:p>
    <w:p w14:paraId="35DBC503" w14:textId="19CD2CCB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>
        <w:rPr>
          <w:lang w:val="en-GB"/>
        </w:rPr>
        <w:t xml:space="preserve">Information from Filip: new upcoming study from the NL on postnatal dexamethasone (Anton van Kaam or Wes </w:t>
      </w:r>
      <w:proofErr w:type="spellStart"/>
      <w:r>
        <w:rPr>
          <w:lang w:val="en-GB"/>
        </w:rPr>
        <w:t>Onland</w:t>
      </w:r>
      <w:proofErr w:type="spellEnd"/>
      <w:r>
        <w:rPr>
          <w:lang w:val="en-GB"/>
        </w:rPr>
        <w:t xml:space="preserve"> can be contacted by NICUs that are interested</w:t>
      </w:r>
    </w:p>
    <w:p w14:paraId="7278B0D6" w14:textId="77777777" w:rsidR="00AC24EA" w:rsidRPr="00AC24EA" w:rsidRDefault="00AC24EA" w:rsidP="00AC24EA">
      <w:pPr>
        <w:pStyle w:val="Lijstalinea"/>
        <w:ind w:left="1800"/>
        <w:rPr>
          <w:b/>
          <w:bCs/>
          <w:lang w:val="en-GB"/>
        </w:rPr>
      </w:pPr>
    </w:p>
    <w:p w14:paraId="0C6741F7" w14:textId="77777777" w:rsidR="00AC24EA" w:rsidRDefault="00AC24EA" w:rsidP="00AC24EA">
      <w:pPr>
        <w:pStyle w:val="Lijstalinea"/>
        <w:numPr>
          <w:ilvl w:val="0"/>
          <w:numId w:val="1"/>
        </w:numPr>
        <w:rPr>
          <w:b/>
          <w:bCs/>
          <w:lang w:val="en-GB"/>
        </w:rPr>
      </w:pPr>
      <w:r>
        <w:rPr>
          <w:b/>
          <w:bCs/>
          <w:lang w:val="en-GB"/>
        </w:rPr>
        <w:t xml:space="preserve">Important deadlines: </w:t>
      </w:r>
    </w:p>
    <w:p w14:paraId="1248E7BF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 xml:space="preserve">Cases of the Year: before 04/09 </w:t>
      </w:r>
    </w:p>
    <w:p w14:paraId="2BD95C10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 xml:space="preserve">Chiesi Prize submissions: before 04/09 </w:t>
      </w:r>
    </w:p>
    <w:p w14:paraId="40FA5627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 xml:space="preserve">EAPM: before 15/06 </w:t>
      </w:r>
    </w:p>
    <w:p w14:paraId="3DA5A72B" w14:textId="77777777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 w:rsidRPr="00AC24EA">
        <w:rPr>
          <w:lang w:val="en-GB"/>
        </w:rPr>
        <w:t xml:space="preserve">NIC statistics: ASAP </w:t>
      </w:r>
    </w:p>
    <w:p w14:paraId="5EC6ADD5" w14:textId="323DB235" w:rsidR="00AC24EA" w:rsidRPr="00AC24EA" w:rsidRDefault="00AC24EA" w:rsidP="00AC24EA">
      <w:pPr>
        <w:pStyle w:val="Lijstalinea"/>
        <w:numPr>
          <w:ilvl w:val="1"/>
          <w:numId w:val="1"/>
        </w:numPr>
        <w:rPr>
          <w:b/>
          <w:bCs/>
          <w:lang w:val="en-GB"/>
        </w:rPr>
      </w:pPr>
      <w:r>
        <w:rPr>
          <w:lang w:val="en-GB"/>
        </w:rPr>
        <w:t>In case of w</w:t>
      </w:r>
      <w:r w:rsidRPr="00AC24EA">
        <w:rPr>
          <w:lang w:val="en-GB"/>
        </w:rPr>
        <w:t>ebsite issues: contact Marie-Julie</w:t>
      </w:r>
    </w:p>
    <w:p w14:paraId="79EC583C" w14:textId="77777777" w:rsidR="00AC24EA" w:rsidRPr="00AC24EA" w:rsidRDefault="00AC24EA" w:rsidP="00AC24EA">
      <w:pPr>
        <w:pStyle w:val="Lijstalinea"/>
        <w:rPr>
          <w:b/>
          <w:bCs/>
          <w:lang w:val="en-GB"/>
        </w:rPr>
      </w:pPr>
    </w:p>
    <w:p w14:paraId="22FFEE5D" w14:textId="77777777" w:rsidR="00FC7305" w:rsidRPr="00AC24EA" w:rsidRDefault="00FC7305" w:rsidP="00AC24EA">
      <w:pPr>
        <w:pStyle w:val="Lijstalinea"/>
        <w:ind w:left="1800"/>
        <w:rPr>
          <w:b/>
          <w:bCs/>
          <w:lang w:val="en-GB"/>
        </w:rPr>
      </w:pPr>
    </w:p>
    <w:p w14:paraId="0BF69C8A" w14:textId="77777777" w:rsidR="00207536" w:rsidRPr="00FC7305" w:rsidRDefault="00207536" w:rsidP="00FC7305">
      <w:pPr>
        <w:rPr>
          <w:lang w:val="en-US"/>
        </w:rPr>
      </w:pPr>
    </w:p>
    <w:sectPr w:rsidR="00207536" w:rsidRPr="00FC73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E96E4" w14:textId="77777777" w:rsidR="002E1FA2" w:rsidRDefault="002E1FA2" w:rsidP="002B4C8A">
      <w:pPr>
        <w:spacing w:after="0" w:line="240" w:lineRule="auto"/>
      </w:pPr>
      <w:r>
        <w:separator/>
      </w:r>
    </w:p>
  </w:endnote>
  <w:endnote w:type="continuationSeparator" w:id="0">
    <w:p w14:paraId="1E0B644B" w14:textId="77777777" w:rsidR="002E1FA2" w:rsidRDefault="002E1FA2" w:rsidP="002B4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B3568" w14:textId="77777777" w:rsidR="002E1FA2" w:rsidRDefault="002E1FA2" w:rsidP="002B4C8A">
      <w:pPr>
        <w:spacing w:after="0" w:line="240" w:lineRule="auto"/>
      </w:pPr>
      <w:r>
        <w:separator/>
      </w:r>
    </w:p>
  </w:footnote>
  <w:footnote w:type="continuationSeparator" w:id="0">
    <w:p w14:paraId="75B9A0DE" w14:textId="77777777" w:rsidR="002E1FA2" w:rsidRDefault="002E1FA2" w:rsidP="002B4C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66F7"/>
    <w:multiLevelType w:val="multilevel"/>
    <w:tmpl w:val="BB60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303C2"/>
    <w:multiLevelType w:val="multilevel"/>
    <w:tmpl w:val="AB8A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9428D"/>
    <w:multiLevelType w:val="hybridMultilevel"/>
    <w:tmpl w:val="826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18C0DBBC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27534"/>
    <w:multiLevelType w:val="multilevel"/>
    <w:tmpl w:val="3AB2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6C5B26"/>
    <w:multiLevelType w:val="multilevel"/>
    <w:tmpl w:val="160E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3433E5"/>
    <w:multiLevelType w:val="multilevel"/>
    <w:tmpl w:val="49DCE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5B02E7"/>
    <w:multiLevelType w:val="multilevel"/>
    <w:tmpl w:val="296C6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976C0A"/>
    <w:multiLevelType w:val="multilevel"/>
    <w:tmpl w:val="FF981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1D17E9"/>
    <w:multiLevelType w:val="multilevel"/>
    <w:tmpl w:val="F06C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FB6594"/>
    <w:multiLevelType w:val="multilevel"/>
    <w:tmpl w:val="728E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5A5E30"/>
    <w:multiLevelType w:val="hybridMultilevel"/>
    <w:tmpl w:val="557CFD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C62428"/>
    <w:multiLevelType w:val="hybridMultilevel"/>
    <w:tmpl w:val="576056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1A05EE"/>
    <w:multiLevelType w:val="multilevel"/>
    <w:tmpl w:val="4AB0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845621"/>
    <w:multiLevelType w:val="hybridMultilevel"/>
    <w:tmpl w:val="FCC812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A91AF4"/>
    <w:multiLevelType w:val="multilevel"/>
    <w:tmpl w:val="69F8D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8209C9"/>
    <w:multiLevelType w:val="multilevel"/>
    <w:tmpl w:val="4250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9144F4"/>
    <w:multiLevelType w:val="hybridMultilevel"/>
    <w:tmpl w:val="FCEC952E"/>
    <w:lvl w:ilvl="0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1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AE26DE7"/>
    <w:multiLevelType w:val="multilevel"/>
    <w:tmpl w:val="13FE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577906"/>
    <w:multiLevelType w:val="hybridMultilevel"/>
    <w:tmpl w:val="F60E1D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495369"/>
    <w:multiLevelType w:val="multilevel"/>
    <w:tmpl w:val="4A3E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CA5F7C"/>
    <w:multiLevelType w:val="multilevel"/>
    <w:tmpl w:val="A9F4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6454E4"/>
    <w:multiLevelType w:val="hybridMultilevel"/>
    <w:tmpl w:val="DCFC5036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328C2"/>
    <w:multiLevelType w:val="hybridMultilevel"/>
    <w:tmpl w:val="C526DF56"/>
    <w:lvl w:ilvl="0" w:tplc="0813001B">
      <w:start w:val="1"/>
      <w:numFmt w:val="lowerRoman"/>
      <w:lvlText w:val="%1."/>
      <w:lvlJc w:val="right"/>
      <w:pPr>
        <w:ind w:left="2700" w:hanging="360"/>
      </w:pPr>
    </w:lvl>
    <w:lvl w:ilvl="1" w:tplc="08130019" w:tentative="1">
      <w:start w:val="1"/>
      <w:numFmt w:val="lowerLetter"/>
      <w:lvlText w:val="%2."/>
      <w:lvlJc w:val="left"/>
      <w:pPr>
        <w:ind w:left="3420" w:hanging="360"/>
      </w:pPr>
    </w:lvl>
    <w:lvl w:ilvl="2" w:tplc="0813001B" w:tentative="1">
      <w:start w:val="1"/>
      <w:numFmt w:val="lowerRoman"/>
      <w:lvlText w:val="%3."/>
      <w:lvlJc w:val="right"/>
      <w:pPr>
        <w:ind w:left="4140" w:hanging="180"/>
      </w:pPr>
    </w:lvl>
    <w:lvl w:ilvl="3" w:tplc="0813000F" w:tentative="1">
      <w:start w:val="1"/>
      <w:numFmt w:val="decimal"/>
      <w:lvlText w:val="%4."/>
      <w:lvlJc w:val="left"/>
      <w:pPr>
        <w:ind w:left="4860" w:hanging="360"/>
      </w:pPr>
    </w:lvl>
    <w:lvl w:ilvl="4" w:tplc="08130019" w:tentative="1">
      <w:start w:val="1"/>
      <w:numFmt w:val="lowerLetter"/>
      <w:lvlText w:val="%5."/>
      <w:lvlJc w:val="left"/>
      <w:pPr>
        <w:ind w:left="5580" w:hanging="360"/>
      </w:pPr>
    </w:lvl>
    <w:lvl w:ilvl="5" w:tplc="0813001B" w:tentative="1">
      <w:start w:val="1"/>
      <w:numFmt w:val="lowerRoman"/>
      <w:lvlText w:val="%6."/>
      <w:lvlJc w:val="right"/>
      <w:pPr>
        <w:ind w:left="6300" w:hanging="180"/>
      </w:pPr>
    </w:lvl>
    <w:lvl w:ilvl="6" w:tplc="0813000F" w:tentative="1">
      <w:start w:val="1"/>
      <w:numFmt w:val="decimal"/>
      <w:lvlText w:val="%7."/>
      <w:lvlJc w:val="left"/>
      <w:pPr>
        <w:ind w:left="7020" w:hanging="360"/>
      </w:pPr>
    </w:lvl>
    <w:lvl w:ilvl="7" w:tplc="08130019" w:tentative="1">
      <w:start w:val="1"/>
      <w:numFmt w:val="lowerLetter"/>
      <w:lvlText w:val="%8."/>
      <w:lvlJc w:val="left"/>
      <w:pPr>
        <w:ind w:left="7740" w:hanging="360"/>
      </w:pPr>
    </w:lvl>
    <w:lvl w:ilvl="8" w:tplc="0813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3" w15:restartNumberingAfterBreak="0">
    <w:nsid w:val="4B984885"/>
    <w:multiLevelType w:val="multilevel"/>
    <w:tmpl w:val="A0324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E71714"/>
    <w:multiLevelType w:val="multilevel"/>
    <w:tmpl w:val="10D6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903BD4"/>
    <w:multiLevelType w:val="multilevel"/>
    <w:tmpl w:val="C7F2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7A1012"/>
    <w:multiLevelType w:val="hybridMultilevel"/>
    <w:tmpl w:val="119A9C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DA7E0E"/>
    <w:multiLevelType w:val="multilevel"/>
    <w:tmpl w:val="86A8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3E41B0"/>
    <w:multiLevelType w:val="hybridMultilevel"/>
    <w:tmpl w:val="93C46408"/>
    <w:lvl w:ilvl="0" w:tplc="18C0DBB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13001B">
      <w:start w:val="1"/>
      <w:numFmt w:val="lowerRoman"/>
      <w:lvlText w:val="%2."/>
      <w:lvlJc w:val="right"/>
      <w:pPr>
        <w:ind w:left="2520" w:hanging="360"/>
      </w:pPr>
    </w:lvl>
    <w:lvl w:ilvl="2" w:tplc="0813001B" w:tentative="1">
      <w:start w:val="1"/>
      <w:numFmt w:val="lowerRoman"/>
      <w:lvlText w:val="%3."/>
      <w:lvlJc w:val="right"/>
      <w:pPr>
        <w:ind w:left="3240" w:hanging="180"/>
      </w:pPr>
    </w:lvl>
    <w:lvl w:ilvl="3" w:tplc="0813000F" w:tentative="1">
      <w:start w:val="1"/>
      <w:numFmt w:val="decimal"/>
      <w:lvlText w:val="%4."/>
      <w:lvlJc w:val="left"/>
      <w:pPr>
        <w:ind w:left="3960" w:hanging="360"/>
      </w:pPr>
    </w:lvl>
    <w:lvl w:ilvl="4" w:tplc="08130019" w:tentative="1">
      <w:start w:val="1"/>
      <w:numFmt w:val="lowerLetter"/>
      <w:lvlText w:val="%5."/>
      <w:lvlJc w:val="left"/>
      <w:pPr>
        <w:ind w:left="4680" w:hanging="360"/>
      </w:pPr>
    </w:lvl>
    <w:lvl w:ilvl="5" w:tplc="0813001B" w:tentative="1">
      <w:start w:val="1"/>
      <w:numFmt w:val="lowerRoman"/>
      <w:lvlText w:val="%6."/>
      <w:lvlJc w:val="right"/>
      <w:pPr>
        <w:ind w:left="5400" w:hanging="180"/>
      </w:pPr>
    </w:lvl>
    <w:lvl w:ilvl="6" w:tplc="0813000F" w:tentative="1">
      <w:start w:val="1"/>
      <w:numFmt w:val="decimal"/>
      <w:lvlText w:val="%7."/>
      <w:lvlJc w:val="left"/>
      <w:pPr>
        <w:ind w:left="6120" w:hanging="360"/>
      </w:pPr>
    </w:lvl>
    <w:lvl w:ilvl="7" w:tplc="08130019" w:tentative="1">
      <w:start w:val="1"/>
      <w:numFmt w:val="lowerLetter"/>
      <w:lvlText w:val="%8."/>
      <w:lvlJc w:val="left"/>
      <w:pPr>
        <w:ind w:left="6840" w:hanging="360"/>
      </w:pPr>
    </w:lvl>
    <w:lvl w:ilvl="8" w:tplc="08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30E4B9F"/>
    <w:multiLevelType w:val="multilevel"/>
    <w:tmpl w:val="9ECA3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DE0D99"/>
    <w:multiLevelType w:val="multilevel"/>
    <w:tmpl w:val="9AB6C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7A6534"/>
    <w:multiLevelType w:val="hybridMultilevel"/>
    <w:tmpl w:val="9612B680"/>
    <w:lvl w:ilvl="0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5E37621"/>
    <w:multiLevelType w:val="multilevel"/>
    <w:tmpl w:val="3378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DF397B"/>
    <w:multiLevelType w:val="multilevel"/>
    <w:tmpl w:val="D7D25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386959"/>
    <w:multiLevelType w:val="multilevel"/>
    <w:tmpl w:val="9ECC8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E05061C"/>
    <w:multiLevelType w:val="multilevel"/>
    <w:tmpl w:val="0726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1835A9"/>
    <w:multiLevelType w:val="multilevel"/>
    <w:tmpl w:val="809E9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262A2A"/>
    <w:multiLevelType w:val="hybridMultilevel"/>
    <w:tmpl w:val="D7FC9E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DF79EC"/>
    <w:multiLevelType w:val="multilevel"/>
    <w:tmpl w:val="26A6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7405F5"/>
    <w:multiLevelType w:val="hybridMultilevel"/>
    <w:tmpl w:val="5CB4D9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C0DBBC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E35249"/>
    <w:multiLevelType w:val="hybridMultilevel"/>
    <w:tmpl w:val="E988A6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813001B">
      <w:start w:val="1"/>
      <w:numFmt w:val="lowerRoman"/>
      <w:lvlText w:val="%3."/>
      <w:lvlJc w:val="right"/>
      <w:pPr>
        <w:ind w:left="252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044240"/>
    <w:multiLevelType w:val="multilevel"/>
    <w:tmpl w:val="C5DAE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C0D57AE"/>
    <w:multiLevelType w:val="hybridMultilevel"/>
    <w:tmpl w:val="EF622B5C"/>
    <w:lvl w:ilvl="0" w:tplc="FFFFFFFF">
      <w:start w:val="1"/>
      <w:numFmt w:val="decimal"/>
      <w:lvlText w:val="%1."/>
      <w:lvlJc w:val="left"/>
      <w:pPr>
        <w:ind w:left="27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3" w15:restartNumberingAfterBreak="0">
    <w:nsid w:val="7D2E1CD8"/>
    <w:multiLevelType w:val="multilevel"/>
    <w:tmpl w:val="9FCA8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3864111">
    <w:abstractNumId w:val="39"/>
  </w:num>
  <w:num w:numId="2" w16cid:durableId="355692932">
    <w:abstractNumId w:val="10"/>
  </w:num>
  <w:num w:numId="3" w16cid:durableId="2146190556">
    <w:abstractNumId w:val="31"/>
  </w:num>
  <w:num w:numId="4" w16cid:durableId="1490053724">
    <w:abstractNumId w:val="11"/>
  </w:num>
  <w:num w:numId="5" w16cid:durableId="2137482093">
    <w:abstractNumId w:val="16"/>
  </w:num>
  <w:num w:numId="6" w16cid:durableId="810638340">
    <w:abstractNumId w:val="21"/>
  </w:num>
  <w:num w:numId="7" w16cid:durableId="1046179413">
    <w:abstractNumId w:val="28"/>
  </w:num>
  <w:num w:numId="8" w16cid:durableId="1320228299">
    <w:abstractNumId w:val="17"/>
  </w:num>
  <w:num w:numId="9" w16cid:durableId="2010399321">
    <w:abstractNumId w:val="14"/>
  </w:num>
  <w:num w:numId="10" w16cid:durableId="1860854219">
    <w:abstractNumId w:val="12"/>
  </w:num>
  <w:num w:numId="11" w16cid:durableId="1485512064">
    <w:abstractNumId w:val="0"/>
  </w:num>
  <w:num w:numId="12" w16cid:durableId="716975705">
    <w:abstractNumId w:val="30"/>
  </w:num>
  <w:num w:numId="13" w16cid:durableId="1116607558">
    <w:abstractNumId w:val="34"/>
  </w:num>
  <w:num w:numId="14" w16cid:durableId="167643808">
    <w:abstractNumId w:val="41"/>
  </w:num>
  <w:num w:numId="15" w16cid:durableId="1842235711">
    <w:abstractNumId w:val="24"/>
  </w:num>
  <w:num w:numId="16" w16cid:durableId="1871407425">
    <w:abstractNumId w:val="23"/>
  </w:num>
  <w:num w:numId="17" w16cid:durableId="303122056">
    <w:abstractNumId w:val="15"/>
  </w:num>
  <w:num w:numId="18" w16cid:durableId="294917984">
    <w:abstractNumId w:val="3"/>
  </w:num>
  <w:num w:numId="19" w16cid:durableId="467742022">
    <w:abstractNumId w:val="35"/>
  </w:num>
  <w:num w:numId="20" w16cid:durableId="1566335334">
    <w:abstractNumId w:val="6"/>
  </w:num>
  <w:num w:numId="21" w16cid:durableId="687828833">
    <w:abstractNumId w:val="27"/>
  </w:num>
  <w:num w:numId="22" w16cid:durableId="1540820507">
    <w:abstractNumId w:val="2"/>
  </w:num>
  <w:num w:numId="23" w16cid:durableId="1397822045">
    <w:abstractNumId w:val="22"/>
  </w:num>
  <w:num w:numId="24" w16cid:durableId="2041590413">
    <w:abstractNumId w:val="42"/>
  </w:num>
  <w:num w:numId="25" w16cid:durableId="875049359">
    <w:abstractNumId w:val="26"/>
  </w:num>
  <w:num w:numId="26" w16cid:durableId="167840644">
    <w:abstractNumId w:val="13"/>
  </w:num>
  <w:num w:numId="27" w16cid:durableId="595138574">
    <w:abstractNumId w:val="18"/>
  </w:num>
  <w:num w:numId="28" w16cid:durableId="1003507496">
    <w:abstractNumId w:val="37"/>
  </w:num>
  <w:num w:numId="29" w16cid:durableId="1868981244">
    <w:abstractNumId w:val="40"/>
  </w:num>
  <w:num w:numId="30" w16cid:durableId="214705411">
    <w:abstractNumId w:val="43"/>
  </w:num>
  <w:num w:numId="31" w16cid:durableId="1467359337">
    <w:abstractNumId w:val="29"/>
  </w:num>
  <w:num w:numId="32" w16cid:durableId="1143504120">
    <w:abstractNumId w:val="1"/>
  </w:num>
  <w:num w:numId="33" w16cid:durableId="517547618">
    <w:abstractNumId w:val="7"/>
  </w:num>
  <w:num w:numId="34" w16cid:durableId="645470366">
    <w:abstractNumId w:val="20"/>
  </w:num>
  <w:num w:numId="35" w16cid:durableId="434905696">
    <w:abstractNumId w:val="5"/>
  </w:num>
  <w:num w:numId="36" w16cid:durableId="1201240411">
    <w:abstractNumId w:val="38"/>
  </w:num>
  <w:num w:numId="37" w16cid:durableId="1445035389">
    <w:abstractNumId w:val="25"/>
  </w:num>
  <w:num w:numId="38" w16cid:durableId="211817052">
    <w:abstractNumId w:val="4"/>
  </w:num>
  <w:num w:numId="39" w16cid:durableId="163086246">
    <w:abstractNumId w:val="8"/>
  </w:num>
  <w:num w:numId="40" w16cid:durableId="2127695739">
    <w:abstractNumId w:val="33"/>
  </w:num>
  <w:num w:numId="41" w16cid:durableId="1912691741">
    <w:abstractNumId w:val="19"/>
  </w:num>
  <w:num w:numId="42" w16cid:durableId="533352819">
    <w:abstractNumId w:val="9"/>
  </w:num>
  <w:num w:numId="43" w16cid:durableId="1619990888">
    <w:abstractNumId w:val="32"/>
  </w:num>
  <w:num w:numId="44" w16cid:durableId="76634306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07A"/>
    <w:rsid w:val="00005E89"/>
    <w:rsid w:val="00013E48"/>
    <w:rsid w:val="00020586"/>
    <w:rsid w:val="00025DBE"/>
    <w:rsid w:val="00032DF6"/>
    <w:rsid w:val="00050DEC"/>
    <w:rsid w:val="00056367"/>
    <w:rsid w:val="00062517"/>
    <w:rsid w:val="0006638C"/>
    <w:rsid w:val="00076685"/>
    <w:rsid w:val="00076768"/>
    <w:rsid w:val="000879B9"/>
    <w:rsid w:val="000C7EA1"/>
    <w:rsid w:val="000D36FC"/>
    <w:rsid w:val="000E10CD"/>
    <w:rsid w:val="000E6C6A"/>
    <w:rsid w:val="00131A9E"/>
    <w:rsid w:val="00136E6E"/>
    <w:rsid w:val="00144D04"/>
    <w:rsid w:val="00145734"/>
    <w:rsid w:val="0015119A"/>
    <w:rsid w:val="00164770"/>
    <w:rsid w:val="00195340"/>
    <w:rsid w:val="001B2C0A"/>
    <w:rsid w:val="001C2038"/>
    <w:rsid w:val="001C5948"/>
    <w:rsid w:val="001C786E"/>
    <w:rsid w:val="001E5632"/>
    <w:rsid w:val="001F50E6"/>
    <w:rsid w:val="00201BB7"/>
    <w:rsid w:val="00202128"/>
    <w:rsid w:val="00203525"/>
    <w:rsid w:val="00207039"/>
    <w:rsid w:val="00207536"/>
    <w:rsid w:val="002172A8"/>
    <w:rsid w:val="00217A32"/>
    <w:rsid w:val="00217C92"/>
    <w:rsid w:val="002224B5"/>
    <w:rsid w:val="00245056"/>
    <w:rsid w:val="00247A15"/>
    <w:rsid w:val="00283BD1"/>
    <w:rsid w:val="00287AC8"/>
    <w:rsid w:val="00297819"/>
    <w:rsid w:val="002A0DF9"/>
    <w:rsid w:val="002B4C8A"/>
    <w:rsid w:val="002B5221"/>
    <w:rsid w:val="002D4475"/>
    <w:rsid w:val="002D72A4"/>
    <w:rsid w:val="002E1FA2"/>
    <w:rsid w:val="002E510C"/>
    <w:rsid w:val="002F6514"/>
    <w:rsid w:val="003055EC"/>
    <w:rsid w:val="00317C82"/>
    <w:rsid w:val="003421D9"/>
    <w:rsid w:val="003539BD"/>
    <w:rsid w:val="00365A4B"/>
    <w:rsid w:val="00366F28"/>
    <w:rsid w:val="003755E9"/>
    <w:rsid w:val="00383ECF"/>
    <w:rsid w:val="003A246F"/>
    <w:rsid w:val="003B5B14"/>
    <w:rsid w:val="003D3E8F"/>
    <w:rsid w:val="003E3E9D"/>
    <w:rsid w:val="00411682"/>
    <w:rsid w:val="00434F84"/>
    <w:rsid w:val="00443499"/>
    <w:rsid w:val="004448A8"/>
    <w:rsid w:val="004945D9"/>
    <w:rsid w:val="0049500F"/>
    <w:rsid w:val="004B1814"/>
    <w:rsid w:val="004B407A"/>
    <w:rsid w:val="004E2E6D"/>
    <w:rsid w:val="0050516B"/>
    <w:rsid w:val="005159FD"/>
    <w:rsid w:val="005206C4"/>
    <w:rsid w:val="00540FB6"/>
    <w:rsid w:val="005524DF"/>
    <w:rsid w:val="00566931"/>
    <w:rsid w:val="00582CB5"/>
    <w:rsid w:val="005A0740"/>
    <w:rsid w:val="005B0790"/>
    <w:rsid w:val="005B1468"/>
    <w:rsid w:val="005D5836"/>
    <w:rsid w:val="005F4B1B"/>
    <w:rsid w:val="005F5838"/>
    <w:rsid w:val="00615E8C"/>
    <w:rsid w:val="006174D1"/>
    <w:rsid w:val="00623102"/>
    <w:rsid w:val="006239F7"/>
    <w:rsid w:val="006322A9"/>
    <w:rsid w:val="00644DF5"/>
    <w:rsid w:val="00645C0D"/>
    <w:rsid w:val="006664C0"/>
    <w:rsid w:val="00676CC3"/>
    <w:rsid w:val="006900A7"/>
    <w:rsid w:val="006C515E"/>
    <w:rsid w:val="006D1A5D"/>
    <w:rsid w:val="006D7740"/>
    <w:rsid w:val="006E449A"/>
    <w:rsid w:val="006E4DD4"/>
    <w:rsid w:val="00705EB9"/>
    <w:rsid w:val="0076077C"/>
    <w:rsid w:val="00767709"/>
    <w:rsid w:val="007678E9"/>
    <w:rsid w:val="00774377"/>
    <w:rsid w:val="00792C78"/>
    <w:rsid w:val="007B4902"/>
    <w:rsid w:val="007C0E9B"/>
    <w:rsid w:val="007C72BF"/>
    <w:rsid w:val="00832231"/>
    <w:rsid w:val="0083677E"/>
    <w:rsid w:val="008734DC"/>
    <w:rsid w:val="008757D8"/>
    <w:rsid w:val="00895E60"/>
    <w:rsid w:val="00897EEE"/>
    <w:rsid w:val="008A20C7"/>
    <w:rsid w:val="008E107D"/>
    <w:rsid w:val="008E59F4"/>
    <w:rsid w:val="009011D8"/>
    <w:rsid w:val="0092795A"/>
    <w:rsid w:val="00933BA8"/>
    <w:rsid w:val="00940DB2"/>
    <w:rsid w:val="00974743"/>
    <w:rsid w:val="00994D17"/>
    <w:rsid w:val="009C1E5F"/>
    <w:rsid w:val="009E676F"/>
    <w:rsid w:val="00A0757C"/>
    <w:rsid w:val="00A07750"/>
    <w:rsid w:val="00A10592"/>
    <w:rsid w:val="00A14FFE"/>
    <w:rsid w:val="00A26F94"/>
    <w:rsid w:val="00A450D4"/>
    <w:rsid w:val="00A50C23"/>
    <w:rsid w:val="00A60EB1"/>
    <w:rsid w:val="00A7097F"/>
    <w:rsid w:val="00A804D2"/>
    <w:rsid w:val="00A821D3"/>
    <w:rsid w:val="00A935DB"/>
    <w:rsid w:val="00A95070"/>
    <w:rsid w:val="00A97EF7"/>
    <w:rsid w:val="00AA7E6F"/>
    <w:rsid w:val="00AB044C"/>
    <w:rsid w:val="00AB79A0"/>
    <w:rsid w:val="00AC24EA"/>
    <w:rsid w:val="00AE518E"/>
    <w:rsid w:val="00AE658F"/>
    <w:rsid w:val="00AF11F8"/>
    <w:rsid w:val="00B01D56"/>
    <w:rsid w:val="00B45E6F"/>
    <w:rsid w:val="00BE3345"/>
    <w:rsid w:val="00BF159B"/>
    <w:rsid w:val="00BF2555"/>
    <w:rsid w:val="00BF345C"/>
    <w:rsid w:val="00C06E92"/>
    <w:rsid w:val="00C12353"/>
    <w:rsid w:val="00C17278"/>
    <w:rsid w:val="00C3708B"/>
    <w:rsid w:val="00C530EB"/>
    <w:rsid w:val="00C74E5B"/>
    <w:rsid w:val="00C82AE9"/>
    <w:rsid w:val="00C83332"/>
    <w:rsid w:val="00C87489"/>
    <w:rsid w:val="00CA1E7B"/>
    <w:rsid w:val="00CB780E"/>
    <w:rsid w:val="00CC638C"/>
    <w:rsid w:val="00CE5D5D"/>
    <w:rsid w:val="00CF20B9"/>
    <w:rsid w:val="00D2226D"/>
    <w:rsid w:val="00D258C8"/>
    <w:rsid w:val="00D9504B"/>
    <w:rsid w:val="00D96DF1"/>
    <w:rsid w:val="00DA0C62"/>
    <w:rsid w:val="00DD2DB4"/>
    <w:rsid w:val="00DE0A58"/>
    <w:rsid w:val="00E05805"/>
    <w:rsid w:val="00E1572A"/>
    <w:rsid w:val="00E21C90"/>
    <w:rsid w:val="00E45F4B"/>
    <w:rsid w:val="00E52A3E"/>
    <w:rsid w:val="00E6227F"/>
    <w:rsid w:val="00E80029"/>
    <w:rsid w:val="00E81E44"/>
    <w:rsid w:val="00EC0DEF"/>
    <w:rsid w:val="00EC2999"/>
    <w:rsid w:val="00EC4E9F"/>
    <w:rsid w:val="00EC55B5"/>
    <w:rsid w:val="00EE5733"/>
    <w:rsid w:val="00EF3F0C"/>
    <w:rsid w:val="00EF4E98"/>
    <w:rsid w:val="00F03E85"/>
    <w:rsid w:val="00F10B2E"/>
    <w:rsid w:val="00F350CE"/>
    <w:rsid w:val="00F37764"/>
    <w:rsid w:val="00F460F1"/>
    <w:rsid w:val="00F47914"/>
    <w:rsid w:val="00F62E54"/>
    <w:rsid w:val="00F81DCB"/>
    <w:rsid w:val="00F87D60"/>
    <w:rsid w:val="00F933F6"/>
    <w:rsid w:val="00FB3B7C"/>
    <w:rsid w:val="00FC5B7D"/>
    <w:rsid w:val="00FC71B5"/>
    <w:rsid w:val="00FC7305"/>
    <w:rsid w:val="00FC7410"/>
    <w:rsid w:val="00FD0ADA"/>
    <w:rsid w:val="00FE23FE"/>
    <w:rsid w:val="00FE5C1F"/>
    <w:rsid w:val="00FF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9E408"/>
  <w15:chartTrackingRefBased/>
  <w15:docId w15:val="{D92E785F-6B31-5243-AA87-D6064681C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BE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B40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B4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B40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B40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B40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B40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B40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B40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B40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B40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B40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B40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B40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B40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B40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B40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B40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B40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B40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B4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B40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B40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B40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B40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B40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B40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B40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B40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B40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0C7EA1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C7EA1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2B4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B4C8A"/>
  </w:style>
  <w:style w:type="paragraph" w:styleId="Voettekst">
    <w:name w:val="footer"/>
    <w:basedOn w:val="Standaard"/>
    <w:link w:val="VoettekstChar"/>
    <w:uiPriority w:val="99"/>
    <w:unhideWhenUsed/>
    <w:rsid w:val="002B4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B4C8A"/>
  </w:style>
  <w:style w:type="paragraph" w:styleId="Normaalweb">
    <w:name w:val="Normal (Web)"/>
    <w:basedOn w:val="Standaard"/>
    <w:uiPriority w:val="99"/>
    <w:semiHidden/>
    <w:unhideWhenUsed/>
    <w:rsid w:val="00A26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BE"/>
      <w14:ligatures w14:val="none"/>
    </w:rPr>
  </w:style>
  <w:style w:type="character" w:styleId="Zwaar">
    <w:name w:val="Strong"/>
    <w:basedOn w:val="Standaardalinea-lettertype"/>
    <w:uiPriority w:val="22"/>
    <w:qFormat/>
    <w:rsid w:val="00A26F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942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De Bisschop</dc:creator>
  <cp:keywords/>
  <dc:description/>
  <cp:lastModifiedBy>Barbara De Bisschop</cp:lastModifiedBy>
  <cp:revision>4</cp:revision>
  <dcterms:created xsi:type="dcterms:W3CDTF">2026-05-27T16:29:00Z</dcterms:created>
  <dcterms:modified xsi:type="dcterms:W3CDTF">2026-05-27T18:33:00Z</dcterms:modified>
</cp:coreProperties>
</file>